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</w:p>
    <w:p>
      <w:pPr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中国家具协会原辅材料专业委员会入会申请表</w:t>
      </w:r>
    </w:p>
    <w:tbl>
      <w:tblPr>
        <w:tblStyle w:val="3"/>
        <w:tblpPr w:leftFromText="180" w:rightFromText="180" w:vertAnchor="text" w:horzAnchor="page" w:tblpXSpec="center" w:tblpY="241"/>
        <w:tblOverlap w:val="never"/>
        <w:tblW w:w="95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719"/>
        <w:gridCol w:w="142"/>
        <w:gridCol w:w="1011"/>
        <w:gridCol w:w="455"/>
        <w:gridCol w:w="432"/>
        <w:gridCol w:w="728"/>
        <w:gridCol w:w="67"/>
        <w:gridCol w:w="43"/>
        <w:gridCol w:w="1503"/>
        <w:gridCol w:w="38"/>
        <w:gridCol w:w="380"/>
        <w:gridCol w:w="851"/>
        <w:gridCol w:w="6"/>
        <w:gridCol w:w="14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5100" w:type="dxa"/>
            <w:gridSpan w:val="9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品牌名称</w:t>
            </w:r>
          </w:p>
        </w:tc>
        <w:tc>
          <w:tcPr>
            <w:tcW w:w="1902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    址</w:t>
            </w:r>
          </w:p>
        </w:tc>
        <w:tc>
          <w:tcPr>
            <w:tcW w:w="8277" w:type="dxa"/>
            <w:gridSpan w:val="1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电 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话</w:t>
            </w:r>
          </w:p>
        </w:tc>
        <w:tc>
          <w:tcPr>
            <w:tcW w:w="359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4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  箱</w:t>
            </w:r>
          </w:p>
        </w:tc>
        <w:tc>
          <w:tcPr>
            <w:tcW w:w="3139" w:type="dxa"/>
            <w:gridSpan w:val="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法人代表</w:t>
            </w:r>
          </w:p>
        </w:tc>
        <w:tc>
          <w:tcPr>
            <w:tcW w:w="187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</w:t>
            </w:r>
          </w:p>
        </w:tc>
        <w:tc>
          <w:tcPr>
            <w:tcW w:w="1908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1872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</w:t>
            </w:r>
          </w:p>
        </w:tc>
        <w:tc>
          <w:tcPr>
            <w:tcW w:w="1908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77" w:type="dxa"/>
            <w:gridSpan w:val="1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1、企业□  2、事业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  3、社团组织□  4、科研院校□  5、流通服务□  6、会展服务□   7、其他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请按单位性质在空格内 打☑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经营范围</w:t>
            </w:r>
          </w:p>
        </w:tc>
        <w:tc>
          <w:tcPr>
            <w:tcW w:w="8277" w:type="dxa"/>
            <w:gridSpan w:val="1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1、木材□ </w:t>
            </w:r>
            <w:r>
              <w:rPr>
                <w:rFonts w:ascii="仿宋" w:hAnsi="仿宋" w:eastAsia="仿宋" w:cs="仿宋"/>
                <w:sz w:val="24"/>
              </w:rPr>
              <w:t xml:space="preserve"> 2</w:t>
            </w:r>
            <w:r>
              <w:rPr>
                <w:rFonts w:hint="eastAsia" w:ascii="仿宋" w:hAnsi="仿宋" w:eastAsia="仿宋" w:cs="仿宋"/>
                <w:sz w:val="24"/>
              </w:rPr>
              <w:t>、化工涂料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ascii="仿宋" w:hAnsi="仿宋" w:eastAsia="仿宋" w:cs="仿宋"/>
                <w:sz w:val="24"/>
              </w:rPr>
              <w:t xml:space="preserve">  3</w:t>
            </w:r>
            <w:r>
              <w:rPr>
                <w:rFonts w:hint="eastAsia" w:ascii="仿宋" w:hAnsi="仿宋" w:eastAsia="仿宋" w:cs="仿宋"/>
                <w:sz w:val="24"/>
              </w:rPr>
              <w:t xml:space="preserve">、五金□  </w:t>
            </w:r>
            <w:r>
              <w:rPr>
                <w:rFonts w:ascii="仿宋" w:hAnsi="仿宋" w:eastAsia="仿宋" w:cs="仿宋"/>
                <w:sz w:val="24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 xml:space="preserve">、布艺□  </w:t>
            </w:r>
            <w:r>
              <w:rPr>
                <w:rFonts w:ascii="仿宋" w:hAnsi="仿宋" w:eastAsia="仿宋" w:cs="仿宋"/>
                <w:sz w:val="24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 xml:space="preserve">、皮革□ </w:t>
            </w:r>
            <w:r>
              <w:rPr>
                <w:rFonts w:ascii="仿宋" w:hAnsi="仿宋" w:eastAsia="仿宋" w:cs="仿宋"/>
                <w:sz w:val="24"/>
              </w:rPr>
              <w:t xml:space="preserve"> 6</w:t>
            </w:r>
            <w:r>
              <w:rPr>
                <w:rFonts w:hint="eastAsia" w:ascii="仿宋" w:hAnsi="仿宋" w:eastAsia="仿宋" w:cs="仿宋"/>
                <w:sz w:val="24"/>
              </w:rPr>
              <w:t xml:space="preserve">、塑料□ </w:t>
            </w:r>
            <w:r>
              <w:rPr>
                <w:rFonts w:ascii="仿宋" w:hAnsi="仿宋" w:eastAsia="仿宋" w:cs="仿宋"/>
                <w:sz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 xml:space="preserve">、设备□ </w:t>
            </w:r>
            <w:r>
              <w:rPr>
                <w:rFonts w:ascii="仿宋" w:hAnsi="仿宋" w:eastAsia="仿宋" w:cs="仿宋"/>
                <w:sz w:val="24"/>
              </w:rPr>
              <w:t xml:space="preserve"> 8</w:t>
            </w:r>
            <w:r>
              <w:rPr>
                <w:rFonts w:hint="eastAsia" w:ascii="仿宋" w:hAnsi="仿宋" w:eastAsia="仿宋" w:cs="仿宋"/>
                <w:sz w:val="24"/>
              </w:rPr>
              <w:t>、其它材料□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  <w:jc w:val="center"/>
        </w:trPr>
        <w:tc>
          <w:tcPr>
            <w:tcW w:w="1232" w:type="dxa"/>
            <w:vMerge w:val="restart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企业规模</w:t>
            </w:r>
          </w:p>
        </w:tc>
        <w:tc>
          <w:tcPr>
            <w:tcW w:w="861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生产类</w:t>
            </w:r>
          </w:p>
        </w:tc>
        <w:tc>
          <w:tcPr>
            <w:tcW w:w="18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年主营业务收入（万元）</w:t>
            </w:r>
          </w:p>
        </w:tc>
        <w:tc>
          <w:tcPr>
            <w:tcW w:w="795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是否出口</w:t>
            </w:r>
          </w:p>
        </w:tc>
        <w:tc>
          <w:tcPr>
            <w:tcW w:w="196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年出口额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（万元）</w:t>
            </w:r>
          </w:p>
        </w:tc>
        <w:tc>
          <w:tcPr>
            <w:tcW w:w="871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流通类</w:t>
            </w:r>
          </w:p>
        </w:tc>
        <w:tc>
          <w:tcPr>
            <w:tcW w:w="188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年销售额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6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5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企业介绍</w:t>
            </w:r>
          </w:p>
        </w:tc>
        <w:tc>
          <w:tcPr>
            <w:tcW w:w="8277" w:type="dxa"/>
            <w:gridSpan w:val="1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申报类别（中国家具协会）  </w:t>
            </w:r>
          </w:p>
        </w:tc>
        <w:tc>
          <w:tcPr>
            <w:tcW w:w="8277" w:type="dxa"/>
            <w:gridSpan w:val="1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副理事长单位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常务理事单位□   理事单位□    会员□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240" w:lineRule="exac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自荐类别（中国家具协会原辅材料专业委员会）</w:t>
            </w:r>
          </w:p>
        </w:tc>
        <w:tc>
          <w:tcPr>
            <w:tcW w:w="8277" w:type="dxa"/>
            <w:gridSpan w:val="1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执行主任（主席）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副主任（执行主席）□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委员□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担任第七届理事会代表人姓名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职务</w:t>
            </w:r>
          </w:p>
        </w:tc>
        <w:tc>
          <w:tcPr>
            <w:tcW w:w="1651" w:type="dxa"/>
            <w:gridSpan w:val="4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联系方式</w:t>
            </w:r>
          </w:p>
        </w:tc>
        <w:tc>
          <w:tcPr>
            <w:tcW w:w="1908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09" w:type="dxa"/>
            <w:gridSpan w:val="16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firstLine="6240" w:firstLineChars="26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单位(盖章)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       年    月   日</w:t>
            </w:r>
          </w:p>
        </w:tc>
      </w:tr>
    </w:tbl>
    <w:p>
      <w:pPr>
        <w:widowControl/>
        <w:shd w:val="clear" w:color="auto" w:fill="FFFFFF"/>
      </w:pPr>
      <w:r>
        <w:rPr>
          <w:rFonts w:hint="eastAsia" w:ascii="仿宋" w:hAnsi="仿宋" w:eastAsia="仿宋" w:cs="仿宋"/>
          <w:sz w:val="24"/>
        </w:rPr>
        <w:t>备注：本申请表加盖公章电子版扫描，</w:t>
      </w:r>
      <w:r>
        <w:rPr>
          <w:rFonts w:ascii="仿宋" w:hAnsi="仿宋" w:eastAsia="仿宋" w:cs="仿宋"/>
          <w:sz w:val="24"/>
        </w:rPr>
        <w:t>发至</w:t>
      </w:r>
      <w:r>
        <w:rPr>
          <w:rFonts w:hint="eastAsia" w:ascii="仿宋" w:hAnsi="仿宋" w:eastAsia="仿宋" w:cs="仿宋"/>
          <w:sz w:val="24"/>
        </w:rPr>
        <w:t>3</w:t>
      </w:r>
      <w:r>
        <w:rPr>
          <w:rFonts w:ascii="仿宋" w:hAnsi="仿宋" w:eastAsia="仿宋" w:cs="仿宋"/>
          <w:sz w:val="24"/>
        </w:rPr>
        <w:t>5276952@qq.com, 联系人</w:t>
      </w:r>
      <w:r>
        <w:rPr>
          <w:rFonts w:hint="eastAsia" w:ascii="仿宋" w:hAnsi="仿宋" w:eastAsia="仿宋" w:cs="仿宋"/>
          <w:sz w:val="24"/>
        </w:rPr>
        <w:t>:李岳洋，联系电话/微信1</w:t>
      </w:r>
      <w:r>
        <w:rPr>
          <w:rFonts w:ascii="仿宋" w:hAnsi="仿宋" w:eastAsia="仿宋" w:cs="仿宋"/>
          <w:sz w:val="24"/>
        </w:rPr>
        <w:t>3811210703</w:t>
      </w:r>
      <w:r>
        <w:rPr>
          <w:rFonts w:hint="eastAsia" w:ascii="仿宋" w:hAnsi="仿宋" w:eastAsia="仿宋" w:cs="仿宋"/>
          <w:sz w:val="24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276" w:left="180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96452380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3MWUzODYwYjE3YjgxYzQwMDY5ZGU4ZDFiNjkwODIifQ=="/>
  </w:docVars>
  <w:rsids>
    <w:rsidRoot w:val="72316640"/>
    <w:rsid w:val="7231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2023-04-26T07:27:00Z</dcterms:created>
  <dc:creator>yanluo</dc:creator>
  <cp:lastModifiedBy>yanluo</cp:lastModifiedBy>
  <dcterms:modified xsi:type="dcterms:W3CDTF">2023-04-26T07:28:14Z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98B945BE3DD44CE7B1A9D1A126FCE296_11</vt:lpwstr>
  </property>
</Properties>
</file>