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4D4E" w:rsidRDefault="00B71199">
      <w:pPr>
        <w:rPr>
          <w:rFonts w:ascii="仿宋" w:eastAsia="仿宋" w:hAnsi="仿宋" w:cs="Times New Roman"/>
          <w:sz w:val="28"/>
          <w:szCs w:val="28"/>
        </w:rPr>
      </w:pPr>
      <w:r w:rsidRPr="00B71199">
        <w:rPr>
          <w:rFonts w:ascii="仿宋" w:eastAsia="仿宋" w:hAnsi="仿宋" w:cs="Times New Roman" w:hint="eastAsia"/>
          <w:sz w:val="28"/>
          <w:szCs w:val="28"/>
        </w:rPr>
        <w:t>附件：</w:t>
      </w:r>
    </w:p>
    <w:p w:rsidR="00243FFF" w:rsidRPr="00F6010C" w:rsidRDefault="00243FFF" w:rsidP="00F6010C">
      <w:pPr>
        <w:spacing w:afterLines="100" w:after="312"/>
        <w:jc w:val="center"/>
        <w:rPr>
          <w:rFonts w:ascii="宋体" w:eastAsia="宋体" w:hAnsi="宋体"/>
          <w:b/>
          <w:sz w:val="32"/>
          <w:szCs w:val="32"/>
        </w:rPr>
      </w:pPr>
      <w:r w:rsidRPr="00F6010C">
        <w:rPr>
          <w:rFonts w:ascii="宋体" w:eastAsia="宋体" w:hAnsi="宋体" w:hint="eastAsia"/>
          <w:b/>
          <w:sz w:val="32"/>
          <w:szCs w:val="32"/>
        </w:rPr>
        <w:t>《</w:t>
      </w:r>
      <w:r w:rsidRPr="00F6010C">
        <w:rPr>
          <w:rFonts w:ascii="宋体" w:eastAsia="宋体" w:hAnsi="宋体"/>
          <w:b/>
          <w:sz w:val="32"/>
          <w:szCs w:val="32"/>
        </w:rPr>
        <w:t>2023</w:t>
      </w:r>
      <w:r w:rsidRPr="00F6010C">
        <w:rPr>
          <w:rFonts w:ascii="宋体" w:eastAsia="宋体" w:hAnsi="宋体" w:hint="eastAsia"/>
          <w:b/>
          <w:sz w:val="32"/>
          <w:szCs w:val="32"/>
        </w:rPr>
        <w:t>中国</w:t>
      </w:r>
      <w:r w:rsidRPr="00F6010C">
        <w:rPr>
          <w:rFonts w:ascii="宋体" w:eastAsia="宋体" w:hAnsi="宋体"/>
          <w:b/>
          <w:sz w:val="32"/>
          <w:szCs w:val="32"/>
        </w:rPr>
        <w:t>家具年鉴</w:t>
      </w:r>
      <w:r w:rsidRPr="00F6010C">
        <w:rPr>
          <w:rFonts w:ascii="宋体" w:eastAsia="宋体" w:hAnsi="宋体" w:hint="eastAsia"/>
          <w:b/>
          <w:sz w:val="32"/>
          <w:szCs w:val="32"/>
        </w:rPr>
        <w:t>》产业集群经济运行情况表</w:t>
      </w: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48"/>
        <w:gridCol w:w="4148"/>
      </w:tblGrid>
      <w:tr w:rsidR="00F6010C" w:rsidTr="00F6010C">
        <w:tc>
          <w:tcPr>
            <w:tcW w:w="4148" w:type="dxa"/>
          </w:tcPr>
          <w:p w:rsidR="00F6010C" w:rsidRDefault="00F6010C" w:rsidP="00243FFF">
            <w:r w:rsidRPr="00F6010C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产业集群所在地：</w:t>
            </w:r>
          </w:p>
        </w:tc>
        <w:tc>
          <w:tcPr>
            <w:tcW w:w="4148" w:type="dxa"/>
          </w:tcPr>
          <w:p w:rsidR="00F6010C" w:rsidRDefault="00F6010C" w:rsidP="00243FFF">
            <w:r w:rsidRPr="00F6010C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产业集群名称：</w:t>
            </w:r>
          </w:p>
        </w:tc>
      </w:tr>
      <w:tr w:rsidR="00F6010C" w:rsidTr="00F6010C">
        <w:tc>
          <w:tcPr>
            <w:tcW w:w="4148" w:type="dxa"/>
          </w:tcPr>
          <w:p w:rsidR="00F6010C" w:rsidRDefault="00F6010C" w:rsidP="00243FFF">
            <w:r w:rsidRPr="00F6010C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填表单位：</w:t>
            </w:r>
          </w:p>
        </w:tc>
        <w:tc>
          <w:tcPr>
            <w:tcW w:w="4148" w:type="dxa"/>
          </w:tcPr>
          <w:p w:rsidR="00F6010C" w:rsidRDefault="00F6010C" w:rsidP="00243FFF">
            <w:r w:rsidRPr="00F6010C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联系人及电话：</w:t>
            </w:r>
          </w:p>
        </w:tc>
      </w:tr>
    </w:tbl>
    <w:p w:rsidR="00243FFF" w:rsidRPr="00243FFF" w:rsidRDefault="00243FFF" w:rsidP="00243FFF"/>
    <w:p w:rsidR="00243FFF" w:rsidRPr="00243FFF" w:rsidRDefault="00B71199">
      <w:pPr>
        <w:rPr>
          <w:rFonts w:ascii="仿宋" w:eastAsia="仿宋" w:hAnsi="仿宋"/>
          <w:sz w:val="24"/>
          <w:szCs w:val="24"/>
        </w:rPr>
      </w:pPr>
      <w:r w:rsidRPr="00243FFF">
        <w:rPr>
          <w:rFonts w:ascii="仿宋" w:eastAsia="仿宋" w:hAnsi="仿宋" w:hint="eastAsia"/>
          <w:sz w:val="24"/>
          <w:szCs w:val="24"/>
        </w:rPr>
        <w:t>填报说明：</w:t>
      </w:r>
    </w:p>
    <w:p w:rsidR="00243FFF" w:rsidRPr="00243FFF" w:rsidRDefault="00243FFF" w:rsidP="00243FFF">
      <w:pPr>
        <w:pStyle w:val="a3"/>
        <w:numPr>
          <w:ilvl w:val="0"/>
          <w:numId w:val="1"/>
        </w:numPr>
        <w:ind w:firstLineChars="0"/>
        <w:rPr>
          <w:rFonts w:ascii="仿宋" w:eastAsia="仿宋" w:hAnsi="仿宋"/>
          <w:sz w:val="24"/>
        </w:rPr>
      </w:pPr>
      <w:r w:rsidRPr="00243FFF">
        <w:rPr>
          <w:rFonts w:ascii="仿宋" w:eastAsia="仿宋" w:hAnsi="仿宋" w:hint="eastAsia"/>
          <w:sz w:val="24"/>
        </w:rPr>
        <w:t>表</w:t>
      </w:r>
      <w:r w:rsidR="00B71199" w:rsidRPr="00243FFF">
        <w:rPr>
          <w:rFonts w:ascii="仿宋" w:eastAsia="仿宋" w:hAnsi="仿宋" w:hint="eastAsia"/>
          <w:sz w:val="24"/>
        </w:rPr>
        <w:t>1</w:t>
      </w:r>
      <w:r w:rsidR="00B71199" w:rsidRPr="00243FFF">
        <w:rPr>
          <w:rFonts w:ascii="仿宋" w:eastAsia="仿宋" w:hAnsi="仿宋"/>
          <w:sz w:val="24"/>
        </w:rPr>
        <w:t>-3</w:t>
      </w:r>
      <w:r w:rsidR="00B71199" w:rsidRPr="00243FFF">
        <w:rPr>
          <w:rFonts w:ascii="仿宋" w:eastAsia="仿宋" w:hAnsi="仿宋" w:hint="eastAsia"/>
          <w:sz w:val="24"/>
        </w:rPr>
        <w:t>分为生产型、流通型、家具</w:t>
      </w:r>
      <w:r w:rsidR="00B71199" w:rsidRPr="00243FFF">
        <w:rPr>
          <w:rFonts w:ascii="仿宋" w:eastAsia="仿宋" w:hAnsi="仿宋"/>
          <w:sz w:val="24"/>
        </w:rPr>
        <w:t>产业园</w:t>
      </w:r>
      <w:r w:rsidR="00B71199" w:rsidRPr="00243FFF">
        <w:rPr>
          <w:rFonts w:ascii="仿宋" w:eastAsia="仿宋" w:hAnsi="仿宋" w:hint="eastAsia"/>
          <w:sz w:val="24"/>
        </w:rPr>
        <w:t>三个</w:t>
      </w:r>
      <w:r w:rsidR="00B71199" w:rsidRPr="00243FFF">
        <w:rPr>
          <w:rFonts w:ascii="仿宋" w:eastAsia="仿宋" w:hAnsi="仿宋"/>
          <w:sz w:val="24"/>
        </w:rPr>
        <w:t>数据表格，各</w:t>
      </w:r>
      <w:r w:rsidR="00B71199" w:rsidRPr="00243FFF">
        <w:rPr>
          <w:rFonts w:ascii="仿宋" w:eastAsia="仿宋" w:hAnsi="仿宋" w:hint="eastAsia"/>
          <w:sz w:val="24"/>
        </w:rPr>
        <w:t>集群</w:t>
      </w:r>
      <w:r>
        <w:rPr>
          <w:rFonts w:ascii="仿宋" w:eastAsia="仿宋" w:hAnsi="仿宋"/>
          <w:sz w:val="24"/>
        </w:rPr>
        <w:t>可根据</w:t>
      </w:r>
      <w:r>
        <w:rPr>
          <w:rFonts w:ascii="仿宋" w:eastAsia="仿宋" w:hAnsi="仿宋" w:hint="eastAsia"/>
          <w:sz w:val="24"/>
        </w:rPr>
        <w:t>自身</w:t>
      </w:r>
      <w:r w:rsidR="00B71199" w:rsidRPr="00243FFF">
        <w:rPr>
          <w:rFonts w:ascii="仿宋" w:eastAsia="仿宋" w:hAnsi="仿宋" w:hint="eastAsia"/>
          <w:sz w:val="24"/>
        </w:rPr>
        <w:t>产业</w:t>
      </w:r>
      <w:r w:rsidR="00B71199" w:rsidRPr="00243FFF">
        <w:rPr>
          <w:rFonts w:ascii="仿宋" w:eastAsia="仿宋" w:hAnsi="仿宋"/>
          <w:sz w:val="24"/>
        </w:rPr>
        <w:t>特点选择一个或多个填写</w:t>
      </w:r>
      <w:r w:rsidR="00B71199" w:rsidRPr="00243FFF">
        <w:rPr>
          <w:rFonts w:ascii="仿宋" w:eastAsia="仿宋" w:hAnsi="仿宋" w:hint="eastAsia"/>
          <w:sz w:val="24"/>
        </w:rPr>
        <w:t>，不涉及的表格可删除。</w:t>
      </w:r>
    </w:p>
    <w:p w:rsidR="00243FFF" w:rsidRPr="00243FFF" w:rsidRDefault="00B71199" w:rsidP="00243FFF">
      <w:pPr>
        <w:pStyle w:val="a3"/>
        <w:numPr>
          <w:ilvl w:val="0"/>
          <w:numId w:val="1"/>
        </w:numPr>
        <w:ind w:firstLineChars="0"/>
        <w:rPr>
          <w:sz w:val="24"/>
        </w:rPr>
      </w:pPr>
      <w:r w:rsidRPr="00243FFF">
        <w:rPr>
          <w:rFonts w:ascii="仿宋" w:eastAsia="仿宋" w:hAnsi="仿宋" w:hint="eastAsia"/>
          <w:sz w:val="24"/>
        </w:rPr>
        <w:t>表格请用word文件填写并回传，如有其他数据可添加并注明来源。</w:t>
      </w:r>
    </w:p>
    <w:p w:rsidR="00243FFF" w:rsidRPr="005E1184" w:rsidRDefault="00BD08B8" w:rsidP="00243FFF">
      <w:pPr>
        <w:pStyle w:val="a3"/>
        <w:numPr>
          <w:ilvl w:val="0"/>
          <w:numId w:val="1"/>
        </w:numPr>
        <w:ind w:firstLineChars="0"/>
        <w:rPr>
          <w:sz w:val="24"/>
        </w:rPr>
      </w:pPr>
      <w:r w:rsidRPr="00243FFF">
        <w:rPr>
          <w:rFonts w:ascii="仿宋" w:eastAsia="仿宋" w:hAnsi="仿宋" w:hint="eastAsia"/>
          <w:sz w:val="24"/>
        </w:rPr>
        <w:t>表4</w:t>
      </w:r>
      <w:r w:rsidR="00243FFF" w:rsidRPr="00243FFF">
        <w:rPr>
          <w:rFonts w:ascii="仿宋" w:eastAsia="仿宋" w:hAnsi="仿宋" w:hint="eastAsia"/>
          <w:sz w:val="24"/>
        </w:rPr>
        <w:t>及表1</w:t>
      </w:r>
      <w:r w:rsidR="00243FFF" w:rsidRPr="00243FFF">
        <w:rPr>
          <w:rFonts w:ascii="仿宋" w:eastAsia="仿宋" w:hAnsi="仿宋"/>
          <w:sz w:val="24"/>
        </w:rPr>
        <w:t>-3</w:t>
      </w:r>
      <w:r w:rsidR="00243FFF" w:rsidRPr="00243FFF">
        <w:rPr>
          <w:rFonts w:ascii="仿宋" w:eastAsia="仿宋" w:hAnsi="仿宋" w:hint="eastAsia"/>
          <w:sz w:val="24"/>
        </w:rPr>
        <w:t>部分内容，</w:t>
      </w:r>
      <w:r w:rsidRPr="00243FFF">
        <w:rPr>
          <w:rFonts w:ascii="仿宋" w:eastAsia="仿宋" w:hAnsi="仿宋" w:hint="eastAsia"/>
          <w:sz w:val="24"/>
        </w:rPr>
        <w:t>用于</w:t>
      </w:r>
      <w:r w:rsidR="00243FFF" w:rsidRPr="00243FFF">
        <w:rPr>
          <w:rFonts w:ascii="仿宋" w:eastAsia="仿宋" w:hAnsi="仿宋" w:hint="eastAsia"/>
          <w:sz w:val="24"/>
        </w:rPr>
        <w:t>中国家具产业集群年度发展情况报送，不公开刊登。</w:t>
      </w:r>
    </w:p>
    <w:p w:rsidR="00B71199" w:rsidRPr="00B71199" w:rsidRDefault="00B71199" w:rsidP="00B71199">
      <w:pPr>
        <w:spacing w:line="360" w:lineRule="auto"/>
        <w:jc w:val="center"/>
        <w:rPr>
          <w:rFonts w:ascii="仿宋" w:eastAsia="仿宋" w:hAnsi="仿宋"/>
          <w:b/>
          <w:sz w:val="28"/>
          <w:szCs w:val="28"/>
        </w:rPr>
      </w:pPr>
      <w:r w:rsidRPr="00B71199">
        <w:rPr>
          <w:rFonts w:ascii="仿宋" w:eastAsia="仿宋" w:hAnsi="仿宋" w:hint="eastAsia"/>
          <w:b/>
          <w:sz w:val="28"/>
          <w:szCs w:val="28"/>
        </w:rPr>
        <w:t>表1：20</w:t>
      </w:r>
      <w:r w:rsidRPr="00B71199">
        <w:rPr>
          <w:rFonts w:ascii="仿宋" w:eastAsia="仿宋" w:hAnsi="仿宋"/>
          <w:b/>
          <w:sz w:val="28"/>
          <w:szCs w:val="28"/>
        </w:rPr>
        <w:t>20-</w:t>
      </w:r>
      <w:r w:rsidRPr="00B71199">
        <w:rPr>
          <w:rFonts w:ascii="仿宋" w:eastAsia="仿宋" w:hAnsi="仿宋" w:hint="eastAsia"/>
          <w:b/>
          <w:sz w:val="28"/>
          <w:szCs w:val="28"/>
        </w:rPr>
        <w:t>20</w:t>
      </w:r>
      <w:r w:rsidRPr="00B71199">
        <w:rPr>
          <w:rFonts w:ascii="仿宋" w:eastAsia="仿宋" w:hAnsi="仿宋"/>
          <w:b/>
          <w:sz w:val="28"/>
          <w:szCs w:val="28"/>
        </w:rPr>
        <w:t>22</w:t>
      </w:r>
      <w:r w:rsidRPr="00B71199">
        <w:rPr>
          <w:rFonts w:ascii="仿宋" w:eastAsia="仿宋" w:hAnsi="仿宋" w:hint="eastAsia"/>
          <w:b/>
          <w:sz w:val="28"/>
          <w:szCs w:val="28"/>
        </w:rPr>
        <w:t>年**（地区</w:t>
      </w:r>
      <w:r w:rsidRPr="00B71199">
        <w:rPr>
          <w:rFonts w:ascii="仿宋" w:eastAsia="仿宋" w:hAnsi="仿宋"/>
          <w:b/>
          <w:sz w:val="28"/>
          <w:szCs w:val="28"/>
        </w:rPr>
        <w:t>）</w:t>
      </w:r>
      <w:r w:rsidRPr="00B71199">
        <w:rPr>
          <w:rFonts w:ascii="仿宋" w:eastAsia="仿宋" w:hAnsi="仿宋" w:hint="eastAsia"/>
          <w:b/>
          <w:sz w:val="28"/>
          <w:szCs w:val="28"/>
        </w:rPr>
        <w:t>家具行业发展情况汇总表（</w:t>
      </w:r>
      <w:r w:rsidRPr="00B71199">
        <w:rPr>
          <w:rFonts w:ascii="仿宋" w:eastAsia="仿宋" w:hAnsi="仿宋"/>
          <w:b/>
          <w:sz w:val="28"/>
          <w:szCs w:val="28"/>
        </w:rPr>
        <w:t>生产型）</w:t>
      </w:r>
    </w:p>
    <w:tbl>
      <w:tblPr>
        <w:tblW w:w="76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3"/>
        <w:gridCol w:w="1417"/>
        <w:gridCol w:w="1417"/>
        <w:gridCol w:w="1412"/>
      </w:tblGrid>
      <w:tr w:rsidR="00B71199" w:rsidRPr="0081522B" w:rsidTr="00433101">
        <w:trPr>
          <w:jc w:val="center"/>
        </w:trPr>
        <w:tc>
          <w:tcPr>
            <w:tcW w:w="3403" w:type="dxa"/>
          </w:tcPr>
          <w:p w:rsidR="00B71199" w:rsidRPr="0081522B" w:rsidRDefault="00B71199" w:rsidP="0081522B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  <w:r w:rsidRPr="0081522B">
              <w:rPr>
                <w:rFonts w:ascii="仿宋" w:eastAsia="仿宋" w:hAnsi="仿宋" w:hint="eastAsia"/>
                <w:bCs/>
                <w:sz w:val="24"/>
              </w:rPr>
              <w:t>主要指标</w:t>
            </w:r>
          </w:p>
        </w:tc>
        <w:tc>
          <w:tcPr>
            <w:tcW w:w="1417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  <w:r w:rsidRPr="0081522B">
              <w:rPr>
                <w:rFonts w:ascii="仿宋" w:eastAsia="仿宋" w:hAnsi="仿宋" w:hint="eastAsia"/>
                <w:bCs/>
                <w:sz w:val="24"/>
              </w:rPr>
              <w:t>2</w:t>
            </w:r>
            <w:r w:rsidRPr="0081522B">
              <w:rPr>
                <w:rFonts w:ascii="仿宋" w:eastAsia="仿宋" w:hAnsi="仿宋"/>
                <w:bCs/>
                <w:sz w:val="24"/>
              </w:rPr>
              <w:t>022</w:t>
            </w:r>
            <w:r w:rsidRPr="0081522B">
              <w:rPr>
                <w:rFonts w:ascii="仿宋" w:eastAsia="仿宋" w:hAnsi="仿宋" w:hint="eastAsia"/>
                <w:bCs/>
                <w:sz w:val="24"/>
              </w:rPr>
              <w:t>年</w:t>
            </w:r>
          </w:p>
        </w:tc>
        <w:tc>
          <w:tcPr>
            <w:tcW w:w="1417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  <w:r w:rsidRPr="0081522B">
              <w:rPr>
                <w:rFonts w:ascii="仿宋" w:eastAsia="仿宋" w:hAnsi="仿宋"/>
                <w:bCs/>
                <w:sz w:val="24"/>
              </w:rPr>
              <w:t>202</w:t>
            </w:r>
            <w:r w:rsidRPr="0081522B">
              <w:rPr>
                <w:rFonts w:ascii="仿宋" w:eastAsia="仿宋" w:hAnsi="仿宋" w:hint="eastAsia"/>
                <w:bCs/>
                <w:sz w:val="24"/>
              </w:rPr>
              <w:t>1</w:t>
            </w:r>
            <w:r w:rsidRPr="0081522B">
              <w:rPr>
                <w:rFonts w:ascii="仿宋" w:eastAsia="仿宋" w:hAnsi="仿宋"/>
                <w:bCs/>
                <w:sz w:val="24"/>
              </w:rPr>
              <w:t>年</w:t>
            </w:r>
          </w:p>
        </w:tc>
        <w:tc>
          <w:tcPr>
            <w:tcW w:w="1412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  <w:r w:rsidRPr="0081522B">
              <w:rPr>
                <w:rFonts w:ascii="仿宋" w:eastAsia="仿宋" w:hAnsi="仿宋"/>
                <w:bCs/>
                <w:sz w:val="24"/>
              </w:rPr>
              <w:t>20</w:t>
            </w:r>
            <w:r w:rsidRPr="0081522B">
              <w:rPr>
                <w:rFonts w:ascii="仿宋" w:eastAsia="仿宋" w:hAnsi="仿宋" w:hint="eastAsia"/>
                <w:bCs/>
                <w:sz w:val="24"/>
              </w:rPr>
              <w:t>20</w:t>
            </w:r>
            <w:r w:rsidRPr="0081522B">
              <w:rPr>
                <w:rFonts w:ascii="仿宋" w:eastAsia="仿宋" w:hAnsi="仿宋"/>
                <w:bCs/>
                <w:sz w:val="24"/>
              </w:rPr>
              <w:t>年</w:t>
            </w:r>
          </w:p>
        </w:tc>
      </w:tr>
      <w:tr w:rsidR="00B71199" w:rsidRPr="0081522B" w:rsidTr="00433101">
        <w:trPr>
          <w:jc w:val="center"/>
        </w:trPr>
        <w:tc>
          <w:tcPr>
            <w:tcW w:w="3403" w:type="dxa"/>
          </w:tcPr>
          <w:p w:rsidR="00B71199" w:rsidRPr="0081522B" w:rsidRDefault="00B71199" w:rsidP="0081522B">
            <w:pPr>
              <w:spacing w:line="360" w:lineRule="auto"/>
              <w:jc w:val="left"/>
              <w:rPr>
                <w:rFonts w:ascii="仿宋" w:eastAsia="仿宋" w:hAnsi="仿宋"/>
                <w:bCs/>
                <w:sz w:val="24"/>
              </w:rPr>
            </w:pPr>
            <w:r w:rsidRPr="0081522B">
              <w:rPr>
                <w:rFonts w:ascii="仿宋" w:eastAsia="仿宋" w:hAnsi="仿宋" w:hint="eastAsia"/>
                <w:bCs/>
                <w:sz w:val="24"/>
              </w:rPr>
              <w:t>企业数量（</w:t>
            </w:r>
            <w:proofErr w:type="gramStart"/>
            <w:r w:rsidRPr="0081522B">
              <w:rPr>
                <w:rFonts w:ascii="仿宋" w:eastAsia="仿宋" w:hAnsi="仿宋"/>
                <w:bCs/>
                <w:sz w:val="24"/>
              </w:rPr>
              <w:t>个</w:t>
            </w:r>
            <w:proofErr w:type="gramEnd"/>
            <w:r w:rsidRPr="0081522B">
              <w:rPr>
                <w:rFonts w:ascii="仿宋" w:eastAsia="仿宋" w:hAnsi="仿宋"/>
                <w:bCs/>
                <w:sz w:val="24"/>
              </w:rPr>
              <w:t>）</w:t>
            </w:r>
          </w:p>
        </w:tc>
        <w:tc>
          <w:tcPr>
            <w:tcW w:w="1417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17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12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B71199" w:rsidRPr="0081522B" w:rsidTr="00433101">
        <w:trPr>
          <w:jc w:val="center"/>
        </w:trPr>
        <w:tc>
          <w:tcPr>
            <w:tcW w:w="3403" w:type="dxa"/>
          </w:tcPr>
          <w:p w:rsidR="00B71199" w:rsidRPr="0081522B" w:rsidRDefault="00B71199" w:rsidP="0081522B">
            <w:pPr>
              <w:spacing w:line="360" w:lineRule="auto"/>
              <w:jc w:val="left"/>
              <w:rPr>
                <w:rFonts w:ascii="仿宋" w:eastAsia="仿宋" w:hAnsi="仿宋"/>
                <w:bCs/>
                <w:sz w:val="24"/>
              </w:rPr>
            </w:pPr>
            <w:r w:rsidRPr="0081522B">
              <w:rPr>
                <w:rFonts w:ascii="仿宋" w:eastAsia="仿宋" w:hAnsi="仿宋" w:hint="eastAsia"/>
                <w:bCs/>
                <w:sz w:val="24"/>
              </w:rPr>
              <w:t>规模以上企业数量（</w:t>
            </w:r>
            <w:proofErr w:type="gramStart"/>
            <w:r w:rsidRPr="0081522B">
              <w:rPr>
                <w:rFonts w:ascii="仿宋" w:eastAsia="仿宋" w:hAnsi="仿宋"/>
                <w:bCs/>
                <w:sz w:val="24"/>
              </w:rPr>
              <w:t>个</w:t>
            </w:r>
            <w:proofErr w:type="gramEnd"/>
            <w:r w:rsidRPr="0081522B">
              <w:rPr>
                <w:rFonts w:ascii="仿宋" w:eastAsia="仿宋" w:hAnsi="仿宋"/>
                <w:bCs/>
                <w:sz w:val="24"/>
              </w:rPr>
              <w:t>）</w:t>
            </w:r>
          </w:p>
        </w:tc>
        <w:tc>
          <w:tcPr>
            <w:tcW w:w="1417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17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12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B71199" w:rsidRPr="0081522B" w:rsidTr="00433101">
        <w:trPr>
          <w:jc w:val="center"/>
        </w:trPr>
        <w:tc>
          <w:tcPr>
            <w:tcW w:w="3403" w:type="dxa"/>
          </w:tcPr>
          <w:p w:rsidR="00B71199" w:rsidRPr="0081522B" w:rsidRDefault="00B71199" w:rsidP="0081522B">
            <w:pPr>
              <w:spacing w:line="360" w:lineRule="auto"/>
              <w:jc w:val="left"/>
              <w:rPr>
                <w:rFonts w:ascii="仿宋" w:eastAsia="仿宋" w:hAnsi="仿宋"/>
                <w:bCs/>
                <w:sz w:val="24"/>
              </w:rPr>
            </w:pPr>
            <w:r w:rsidRPr="0081522B">
              <w:rPr>
                <w:rFonts w:ascii="仿宋" w:eastAsia="仿宋" w:hAnsi="仿宋" w:hint="eastAsia"/>
                <w:bCs/>
                <w:sz w:val="24"/>
              </w:rPr>
              <w:t>龙头企业数量（主营收入≥1亿元）（</w:t>
            </w:r>
            <w:proofErr w:type="gramStart"/>
            <w:r w:rsidRPr="0081522B">
              <w:rPr>
                <w:rFonts w:ascii="仿宋" w:eastAsia="仿宋" w:hAnsi="仿宋" w:hint="eastAsia"/>
                <w:bCs/>
                <w:sz w:val="24"/>
              </w:rPr>
              <w:t>个</w:t>
            </w:r>
            <w:proofErr w:type="gramEnd"/>
            <w:r w:rsidRPr="0081522B">
              <w:rPr>
                <w:rFonts w:ascii="仿宋" w:eastAsia="仿宋" w:hAnsi="仿宋" w:hint="eastAsia"/>
                <w:bCs/>
                <w:sz w:val="24"/>
              </w:rPr>
              <w:t>）</w:t>
            </w:r>
          </w:p>
        </w:tc>
        <w:tc>
          <w:tcPr>
            <w:tcW w:w="1417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17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12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B71199" w:rsidRPr="0081522B" w:rsidTr="00433101">
        <w:trPr>
          <w:jc w:val="center"/>
        </w:trPr>
        <w:tc>
          <w:tcPr>
            <w:tcW w:w="3403" w:type="dxa"/>
          </w:tcPr>
          <w:p w:rsidR="00B71199" w:rsidRPr="0081522B" w:rsidRDefault="00B71199" w:rsidP="0081522B">
            <w:pPr>
              <w:spacing w:line="360" w:lineRule="auto"/>
              <w:jc w:val="left"/>
              <w:rPr>
                <w:rFonts w:ascii="仿宋" w:eastAsia="仿宋" w:hAnsi="仿宋"/>
                <w:bCs/>
                <w:sz w:val="24"/>
              </w:rPr>
            </w:pPr>
            <w:r w:rsidRPr="0081522B">
              <w:rPr>
                <w:rFonts w:ascii="仿宋" w:eastAsia="仿宋" w:hAnsi="仿宋" w:hint="eastAsia"/>
                <w:bCs/>
                <w:sz w:val="24"/>
              </w:rPr>
              <w:t>从业人员（人）</w:t>
            </w:r>
          </w:p>
        </w:tc>
        <w:tc>
          <w:tcPr>
            <w:tcW w:w="1417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17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12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B71199" w:rsidRPr="0081522B" w:rsidTr="00433101">
        <w:trPr>
          <w:jc w:val="center"/>
        </w:trPr>
        <w:tc>
          <w:tcPr>
            <w:tcW w:w="3403" w:type="dxa"/>
          </w:tcPr>
          <w:p w:rsidR="00B71199" w:rsidRPr="0081522B" w:rsidRDefault="00B71199" w:rsidP="0081522B">
            <w:pPr>
              <w:spacing w:line="360" w:lineRule="auto"/>
              <w:jc w:val="left"/>
              <w:rPr>
                <w:rFonts w:ascii="仿宋" w:eastAsia="仿宋" w:hAnsi="仿宋"/>
                <w:bCs/>
                <w:sz w:val="24"/>
              </w:rPr>
            </w:pPr>
            <w:r w:rsidRPr="0081522B">
              <w:rPr>
                <w:rFonts w:ascii="仿宋" w:eastAsia="仿宋" w:hAnsi="仿宋" w:hint="eastAsia"/>
                <w:bCs/>
                <w:sz w:val="24"/>
              </w:rPr>
              <w:t>其中：技术工人占比（%）</w:t>
            </w:r>
          </w:p>
        </w:tc>
        <w:tc>
          <w:tcPr>
            <w:tcW w:w="1417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17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12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B71199" w:rsidRPr="0081522B" w:rsidTr="00433101">
        <w:trPr>
          <w:jc w:val="center"/>
        </w:trPr>
        <w:tc>
          <w:tcPr>
            <w:tcW w:w="3403" w:type="dxa"/>
          </w:tcPr>
          <w:p w:rsidR="00B71199" w:rsidRPr="0081522B" w:rsidRDefault="00B71199" w:rsidP="0081522B">
            <w:pPr>
              <w:spacing w:line="360" w:lineRule="auto"/>
              <w:jc w:val="left"/>
              <w:rPr>
                <w:rFonts w:ascii="仿宋" w:eastAsia="仿宋" w:hAnsi="仿宋"/>
                <w:bCs/>
                <w:sz w:val="24"/>
              </w:rPr>
            </w:pPr>
            <w:r w:rsidRPr="0081522B">
              <w:rPr>
                <w:rFonts w:ascii="仿宋" w:eastAsia="仿宋" w:hAnsi="仿宋" w:hint="eastAsia"/>
                <w:bCs/>
                <w:sz w:val="24"/>
              </w:rPr>
              <w:t>市场占有率（%）</w:t>
            </w:r>
          </w:p>
        </w:tc>
        <w:tc>
          <w:tcPr>
            <w:tcW w:w="1417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17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12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B71199" w:rsidRPr="0081522B" w:rsidTr="00433101">
        <w:trPr>
          <w:jc w:val="center"/>
        </w:trPr>
        <w:tc>
          <w:tcPr>
            <w:tcW w:w="3403" w:type="dxa"/>
          </w:tcPr>
          <w:p w:rsidR="00B71199" w:rsidRPr="0081522B" w:rsidRDefault="00B71199" w:rsidP="0081522B">
            <w:pPr>
              <w:spacing w:line="360" w:lineRule="auto"/>
              <w:jc w:val="left"/>
              <w:rPr>
                <w:rFonts w:ascii="仿宋" w:eastAsia="仿宋" w:hAnsi="仿宋"/>
                <w:bCs/>
                <w:sz w:val="24"/>
              </w:rPr>
            </w:pPr>
            <w:r w:rsidRPr="0081522B">
              <w:rPr>
                <w:rFonts w:ascii="仿宋" w:eastAsia="仿宋" w:hAnsi="仿宋" w:hint="eastAsia"/>
                <w:bCs/>
                <w:sz w:val="24"/>
              </w:rPr>
              <w:t>上市公司及挂牌企业数量（</w:t>
            </w:r>
            <w:proofErr w:type="gramStart"/>
            <w:r w:rsidRPr="0081522B">
              <w:rPr>
                <w:rFonts w:ascii="仿宋" w:eastAsia="仿宋" w:hAnsi="仿宋" w:hint="eastAsia"/>
                <w:bCs/>
                <w:sz w:val="24"/>
              </w:rPr>
              <w:t>个</w:t>
            </w:r>
            <w:proofErr w:type="gramEnd"/>
            <w:r w:rsidRPr="0081522B">
              <w:rPr>
                <w:rFonts w:ascii="仿宋" w:eastAsia="仿宋" w:hAnsi="仿宋" w:hint="eastAsia"/>
                <w:bCs/>
                <w:sz w:val="24"/>
              </w:rPr>
              <w:t>）</w:t>
            </w:r>
          </w:p>
        </w:tc>
        <w:tc>
          <w:tcPr>
            <w:tcW w:w="1417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17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12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B71199" w:rsidRPr="0081522B" w:rsidTr="00433101">
        <w:trPr>
          <w:jc w:val="center"/>
        </w:trPr>
        <w:tc>
          <w:tcPr>
            <w:tcW w:w="3403" w:type="dxa"/>
          </w:tcPr>
          <w:p w:rsidR="00B71199" w:rsidRPr="0081522B" w:rsidRDefault="00B71199" w:rsidP="0081522B">
            <w:pPr>
              <w:spacing w:line="360" w:lineRule="auto"/>
              <w:jc w:val="left"/>
              <w:rPr>
                <w:rFonts w:ascii="仿宋" w:eastAsia="仿宋" w:hAnsi="仿宋"/>
                <w:bCs/>
                <w:sz w:val="24"/>
              </w:rPr>
            </w:pPr>
            <w:r w:rsidRPr="0081522B">
              <w:rPr>
                <w:rFonts w:ascii="仿宋" w:eastAsia="仿宋" w:hAnsi="仿宋" w:hint="eastAsia"/>
                <w:bCs/>
                <w:sz w:val="24"/>
              </w:rPr>
              <w:t>工业总产值（万元）</w:t>
            </w:r>
          </w:p>
        </w:tc>
        <w:tc>
          <w:tcPr>
            <w:tcW w:w="1417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17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12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B71199" w:rsidRPr="0081522B" w:rsidTr="00433101">
        <w:trPr>
          <w:jc w:val="center"/>
        </w:trPr>
        <w:tc>
          <w:tcPr>
            <w:tcW w:w="3403" w:type="dxa"/>
          </w:tcPr>
          <w:p w:rsidR="00B71199" w:rsidRPr="0081522B" w:rsidRDefault="00B71199" w:rsidP="0081522B">
            <w:pPr>
              <w:spacing w:line="360" w:lineRule="auto"/>
              <w:jc w:val="left"/>
              <w:rPr>
                <w:rFonts w:ascii="仿宋" w:eastAsia="仿宋" w:hAnsi="仿宋"/>
                <w:bCs/>
                <w:sz w:val="24"/>
              </w:rPr>
            </w:pPr>
            <w:r w:rsidRPr="0081522B">
              <w:rPr>
                <w:rFonts w:ascii="仿宋" w:eastAsia="仿宋" w:hAnsi="仿宋" w:hint="eastAsia"/>
                <w:bCs/>
                <w:sz w:val="24"/>
              </w:rPr>
              <w:t>营业收入（</w:t>
            </w:r>
            <w:r w:rsidRPr="0081522B">
              <w:rPr>
                <w:rFonts w:ascii="仿宋" w:eastAsia="仿宋" w:hAnsi="仿宋"/>
                <w:bCs/>
                <w:sz w:val="24"/>
              </w:rPr>
              <w:t>万元）</w:t>
            </w:r>
          </w:p>
        </w:tc>
        <w:tc>
          <w:tcPr>
            <w:tcW w:w="1417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17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12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B71199" w:rsidRPr="0081522B" w:rsidTr="00433101">
        <w:trPr>
          <w:jc w:val="center"/>
        </w:trPr>
        <w:tc>
          <w:tcPr>
            <w:tcW w:w="3403" w:type="dxa"/>
          </w:tcPr>
          <w:p w:rsidR="00B71199" w:rsidRPr="0081522B" w:rsidRDefault="00B71199" w:rsidP="0081522B">
            <w:pPr>
              <w:spacing w:line="360" w:lineRule="auto"/>
              <w:jc w:val="left"/>
              <w:rPr>
                <w:rFonts w:ascii="仿宋" w:eastAsia="仿宋" w:hAnsi="仿宋"/>
                <w:bCs/>
                <w:sz w:val="24"/>
              </w:rPr>
            </w:pPr>
            <w:r w:rsidRPr="0081522B">
              <w:rPr>
                <w:rFonts w:ascii="仿宋" w:eastAsia="仿宋" w:hAnsi="仿宋" w:hint="eastAsia"/>
                <w:bCs/>
                <w:sz w:val="24"/>
              </w:rPr>
              <w:t>利润总额（万元）</w:t>
            </w:r>
          </w:p>
        </w:tc>
        <w:tc>
          <w:tcPr>
            <w:tcW w:w="1417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17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12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B71199" w:rsidRPr="0081522B" w:rsidTr="00433101">
        <w:trPr>
          <w:jc w:val="center"/>
        </w:trPr>
        <w:tc>
          <w:tcPr>
            <w:tcW w:w="3403" w:type="dxa"/>
          </w:tcPr>
          <w:p w:rsidR="00B71199" w:rsidRPr="0081522B" w:rsidRDefault="00B71199" w:rsidP="0081522B">
            <w:pPr>
              <w:spacing w:line="360" w:lineRule="auto"/>
              <w:jc w:val="left"/>
              <w:rPr>
                <w:rFonts w:ascii="仿宋" w:eastAsia="仿宋" w:hAnsi="仿宋"/>
                <w:bCs/>
                <w:sz w:val="24"/>
              </w:rPr>
            </w:pPr>
            <w:r w:rsidRPr="0081522B">
              <w:rPr>
                <w:rFonts w:ascii="仿宋" w:eastAsia="仿宋" w:hAnsi="仿宋" w:hint="eastAsia"/>
                <w:bCs/>
                <w:sz w:val="24"/>
              </w:rPr>
              <w:t>出口额（万美元）</w:t>
            </w:r>
          </w:p>
        </w:tc>
        <w:tc>
          <w:tcPr>
            <w:tcW w:w="1417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17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12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B71199" w:rsidRPr="0081522B" w:rsidTr="00433101">
        <w:trPr>
          <w:jc w:val="center"/>
        </w:trPr>
        <w:tc>
          <w:tcPr>
            <w:tcW w:w="3403" w:type="dxa"/>
          </w:tcPr>
          <w:p w:rsidR="00B71199" w:rsidRPr="0081522B" w:rsidRDefault="00B71199" w:rsidP="0081522B">
            <w:pPr>
              <w:spacing w:line="360" w:lineRule="auto"/>
              <w:jc w:val="left"/>
              <w:rPr>
                <w:rFonts w:ascii="仿宋" w:eastAsia="仿宋" w:hAnsi="仿宋"/>
                <w:bCs/>
                <w:sz w:val="24"/>
              </w:rPr>
            </w:pPr>
            <w:r w:rsidRPr="0081522B">
              <w:rPr>
                <w:rFonts w:ascii="仿宋" w:eastAsia="仿宋" w:hAnsi="仿宋" w:hint="eastAsia"/>
                <w:bCs/>
                <w:sz w:val="24"/>
              </w:rPr>
              <w:t>科研投入（万元）</w:t>
            </w:r>
          </w:p>
        </w:tc>
        <w:tc>
          <w:tcPr>
            <w:tcW w:w="1417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17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12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B71199" w:rsidRPr="0081522B" w:rsidTr="00433101">
        <w:trPr>
          <w:jc w:val="center"/>
        </w:trPr>
        <w:tc>
          <w:tcPr>
            <w:tcW w:w="3403" w:type="dxa"/>
          </w:tcPr>
          <w:p w:rsidR="00B71199" w:rsidRPr="0081522B" w:rsidRDefault="00B71199" w:rsidP="0081522B">
            <w:pPr>
              <w:spacing w:line="360" w:lineRule="auto"/>
              <w:jc w:val="left"/>
              <w:rPr>
                <w:rFonts w:ascii="仿宋" w:eastAsia="仿宋" w:hAnsi="仿宋"/>
                <w:bCs/>
                <w:sz w:val="24"/>
              </w:rPr>
            </w:pPr>
            <w:r w:rsidRPr="0081522B">
              <w:rPr>
                <w:rFonts w:ascii="仿宋" w:eastAsia="仿宋" w:hAnsi="仿宋" w:hint="eastAsia"/>
                <w:bCs/>
                <w:sz w:val="24"/>
              </w:rPr>
              <w:t>家具产量（万件）</w:t>
            </w:r>
          </w:p>
        </w:tc>
        <w:tc>
          <w:tcPr>
            <w:tcW w:w="1417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17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12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B71199" w:rsidRPr="0081522B" w:rsidTr="00433101">
        <w:trPr>
          <w:jc w:val="center"/>
        </w:trPr>
        <w:tc>
          <w:tcPr>
            <w:tcW w:w="3403" w:type="dxa"/>
          </w:tcPr>
          <w:p w:rsidR="00B71199" w:rsidRPr="0081522B" w:rsidRDefault="00B71199" w:rsidP="0081522B">
            <w:pPr>
              <w:jc w:val="left"/>
              <w:rPr>
                <w:rFonts w:ascii="仿宋" w:eastAsia="仿宋" w:hAnsi="仿宋"/>
                <w:bCs/>
                <w:sz w:val="24"/>
              </w:rPr>
            </w:pPr>
            <w:r w:rsidRPr="0081522B">
              <w:rPr>
                <w:rFonts w:ascii="仿宋" w:eastAsia="仿宋" w:hAnsi="仿宋" w:hint="eastAsia"/>
                <w:bCs/>
                <w:sz w:val="24"/>
              </w:rPr>
              <w:t>工业设计中心、重点实验室及工程技术研究中心（</w:t>
            </w:r>
            <w:proofErr w:type="gramStart"/>
            <w:r w:rsidRPr="0081522B">
              <w:rPr>
                <w:rFonts w:ascii="仿宋" w:eastAsia="仿宋" w:hAnsi="仿宋" w:hint="eastAsia"/>
                <w:bCs/>
                <w:sz w:val="24"/>
              </w:rPr>
              <w:t>个</w:t>
            </w:r>
            <w:proofErr w:type="gramEnd"/>
            <w:r w:rsidRPr="0081522B">
              <w:rPr>
                <w:rFonts w:ascii="仿宋" w:eastAsia="仿宋" w:hAnsi="仿宋" w:hint="eastAsia"/>
                <w:bCs/>
                <w:sz w:val="24"/>
              </w:rPr>
              <w:t>）</w:t>
            </w:r>
          </w:p>
        </w:tc>
        <w:tc>
          <w:tcPr>
            <w:tcW w:w="1417" w:type="dxa"/>
          </w:tcPr>
          <w:p w:rsidR="00B71199" w:rsidRPr="0081522B" w:rsidRDefault="00B71199" w:rsidP="00433101">
            <w:pPr>
              <w:jc w:val="left"/>
              <w:rPr>
                <w:rFonts w:ascii="仿宋" w:eastAsia="仿宋" w:hAnsi="仿宋"/>
                <w:bCs/>
                <w:sz w:val="24"/>
              </w:rPr>
            </w:pPr>
            <w:r w:rsidRPr="0081522B">
              <w:rPr>
                <w:rFonts w:ascii="仿宋" w:eastAsia="仿宋" w:hAnsi="仿宋" w:hint="eastAsia"/>
                <w:bCs/>
                <w:sz w:val="24"/>
              </w:rPr>
              <w:t>国家级：</w:t>
            </w:r>
          </w:p>
          <w:p w:rsidR="00B71199" w:rsidRPr="0081522B" w:rsidRDefault="00B71199" w:rsidP="00433101">
            <w:pPr>
              <w:jc w:val="left"/>
              <w:rPr>
                <w:rFonts w:ascii="仿宋" w:eastAsia="仿宋" w:hAnsi="仿宋"/>
                <w:bCs/>
                <w:sz w:val="24"/>
              </w:rPr>
            </w:pPr>
            <w:r w:rsidRPr="0081522B">
              <w:rPr>
                <w:rFonts w:ascii="仿宋" w:eastAsia="仿宋" w:hAnsi="仿宋" w:hint="eastAsia"/>
                <w:bCs/>
                <w:sz w:val="24"/>
              </w:rPr>
              <w:t>省级：</w:t>
            </w:r>
          </w:p>
        </w:tc>
        <w:tc>
          <w:tcPr>
            <w:tcW w:w="1417" w:type="dxa"/>
          </w:tcPr>
          <w:p w:rsidR="00B71199" w:rsidRPr="0081522B" w:rsidRDefault="00B71199" w:rsidP="00433101">
            <w:pPr>
              <w:jc w:val="left"/>
              <w:rPr>
                <w:rFonts w:ascii="仿宋" w:eastAsia="仿宋" w:hAnsi="仿宋"/>
                <w:bCs/>
                <w:sz w:val="24"/>
              </w:rPr>
            </w:pPr>
            <w:r w:rsidRPr="0081522B">
              <w:rPr>
                <w:rFonts w:ascii="仿宋" w:eastAsia="仿宋" w:hAnsi="仿宋" w:hint="eastAsia"/>
                <w:bCs/>
                <w:sz w:val="24"/>
              </w:rPr>
              <w:t>国家级：</w:t>
            </w:r>
          </w:p>
          <w:p w:rsidR="00B71199" w:rsidRPr="0081522B" w:rsidRDefault="00B71199" w:rsidP="00433101">
            <w:pPr>
              <w:jc w:val="left"/>
              <w:rPr>
                <w:rFonts w:ascii="仿宋" w:eastAsia="仿宋" w:hAnsi="仿宋"/>
                <w:bCs/>
                <w:sz w:val="24"/>
              </w:rPr>
            </w:pPr>
            <w:r w:rsidRPr="0081522B">
              <w:rPr>
                <w:rFonts w:ascii="仿宋" w:eastAsia="仿宋" w:hAnsi="仿宋" w:hint="eastAsia"/>
                <w:bCs/>
                <w:sz w:val="24"/>
              </w:rPr>
              <w:t>省级：</w:t>
            </w:r>
          </w:p>
        </w:tc>
        <w:tc>
          <w:tcPr>
            <w:tcW w:w="1412" w:type="dxa"/>
          </w:tcPr>
          <w:p w:rsidR="00B71199" w:rsidRPr="0081522B" w:rsidRDefault="00B71199" w:rsidP="00433101">
            <w:pPr>
              <w:jc w:val="left"/>
              <w:rPr>
                <w:rFonts w:ascii="仿宋" w:eastAsia="仿宋" w:hAnsi="仿宋"/>
                <w:bCs/>
                <w:sz w:val="24"/>
              </w:rPr>
            </w:pPr>
            <w:r w:rsidRPr="0081522B">
              <w:rPr>
                <w:rFonts w:ascii="仿宋" w:eastAsia="仿宋" w:hAnsi="仿宋" w:hint="eastAsia"/>
                <w:bCs/>
                <w:sz w:val="24"/>
              </w:rPr>
              <w:t>国家级：</w:t>
            </w:r>
          </w:p>
          <w:p w:rsidR="00B71199" w:rsidRPr="0081522B" w:rsidRDefault="00B71199" w:rsidP="00433101">
            <w:pPr>
              <w:jc w:val="left"/>
              <w:rPr>
                <w:rFonts w:ascii="仿宋" w:eastAsia="仿宋" w:hAnsi="仿宋"/>
                <w:bCs/>
                <w:sz w:val="24"/>
              </w:rPr>
            </w:pPr>
            <w:r w:rsidRPr="0081522B">
              <w:rPr>
                <w:rFonts w:ascii="仿宋" w:eastAsia="仿宋" w:hAnsi="仿宋" w:hint="eastAsia"/>
                <w:bCs/>
                <w:sz w:val="24"/>
              </w:rPr>
              <w:t>省级：</w:t>
            </w:r>
          </w:p>
        </w:tc>
      </w:tr>
      <w:tr w:rsidR="00B71199" w:rsidRPr="0081522B" w:rsidTr="00433101">
        <w:trPr>
          <w:jc w:val="center"/>
        </w:trPr>
        <w:tc>
          <w:tcPr>
            <w:tcW w:w="3403" w:type="dxa"/>
          </w:tcPr>
          <w:p w:rsidR="00B71199" w:rsidRPr="0081522B" w:rsidRDefault="00B71199" w:rsidP="0081522B">
            <w:pPr>
              <w:spacing w:line="360" w:lineRule="auto"/>
              <w:jc w:val="left"/>
              <w:rPr>
                <w:rFonts w:ascii="仿宋" w:eastAsia="仿宋" w:hAnsi="仿宋"/>
                <w:bCs/>
                <w:sz w:val="24"/>
              </w:rPr>
            </w:pPr>
            <w:r w:rsidRPr="0081522B">
              <w:rPr>
                <w:rFonts w:ascii="仿宋" w:eastAsia="仿宋" w:hAnsi="仿宋" w:hint="eastAsia"/>
                <w:bCs/>
                <w:sz w:val="24"/>
              </w:rPr>
              <w:lastRenderedPageBreak/>
              <w:t>国家级科技奖项数量（</w:t>
            </w:r>
            <w:proofErr w:type="gramStart"/>
            <w:r w:rsidRPr="0081522B">
              <w:rPr>
                <w:rFonts w:ascii="仿宋" w:eastAsia="仿宋" w:hAnsi="仿宋" w:hint="eastAsia"/>
                <w:bCs/>
                <w:sz w:val="24"/>
              </w:rPr>
              <w:t>个</w:t>
            </w:r>
            <w:proofErr w:type="gramEnd"/>
            <w:r w:rsidRPr="0081522B">
              <w:rPr>
                <w:rFonts w:ascii="仿宋" w:eastAsia="仿宋" w:hAnsi="仿宋" w:hint="eastAsia"/>
                <w:bCs/>
                <w:sz w:val="24"/>
              </w:rPr>
              <w:t>）</w:t>
            </w:r>
          </w:p>
        </w:tc>
        <w:tc>
          <w:tcPr>
            <w:tcW w:w="1417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17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12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B71199" w:rsidRPr="0081522B" w:rsidTr="00433101">
        <w:trPr>
          <w:jc w:val="center"/>
        </w:trPr>
        <w:tc>
          <w:tcPr>
            <w:tcW w:w="3403" w:type="dxa"/>
          </w:tcPr>
          <w:p w:rsidR="00B71199" w:rsidRPr="0081522B" w:rsidRDefault="00B71199" w:rsidP="0081522B">
            <w:pPr>
              <w:spacing w:line="360" w:lineRule="auto"/>
              <w:jc w:val="left"/>
              <w:rPr>
                <w:rFonts w:ascii="仿宋" w:eastAsia="仿宋" w:hAnsi="仿宋"/>
                <w:bCs/>
                <w:sz w:val="24"/>
              </w:rPr>
            </w:pPr>
            <w:r w:rsidRPr="0081522B">
              <w:rPr>
                <w:rFonts w:ascii="仿宋" w:eastAsia="仿宋" w:hAnsi="仿宋" w:hint="eastAsia"/>
                <w:bCs/>
                <w:sz w:val="24"/>
              </w:rPr>
              <w:t>有效期内发明专利数量（</w:t>
            </w:r>
            <w:proofErr w:type="gramStart"/>
            <w:r w:rsidRPr="0081522B">
              <w:rPr>
                <w:rFonts w:ascii="仿宋" w:eastAsia="仿宋" w:hAnsi="仿宋" w:hint="eastAsia"/>
                <w:bCs/>
                <w:sz w:val="24"/>
              </w:rPr>
              <w:t>个</w:t>
            </w:r>
            <w:proofErr w:type="gramEnd"/>
            <w:r w:rsidRPr="0081522B">
              <w:rPr>
                <w:rFonts w:ascii="仿宋" w:eastAsia="仿宋" w:hAnsi="仿宋" w:hint="eastAsia"/>
                <w:bCs/>
                <w:sz w:val="24"/>
              </w:rPr>
              <w:t>）</w:t>
            </w:r>
          </w:p>
        </w:tc>
        <w:tc>
          <w:tcPr>
            <w:tcW w:w="1417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17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12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B71199" w:rsidRPr="0081522B" w:rsidTr="00433101">
        <w:trPr>
          <w:jc w:val="center"/>
        </w:trPr>
        <w:tc>
          <w:tcPr>
            <w:tcW w:w="3403" w:type="dxa"/>
          </w:tcPr>
          <w:p w:rsidR="00B71199" w:rsidRPr="0081522B" w:rsidRDefault="00B71199" w:rsidP="0081522B">
            <w:pPr>
              <w:spacing w:line="360" w:lineRule="auto"/>
              <w:jc w:val="left"/>
              <w:rPr>
                <w:rFonts w:ascii="仿宋" w:eastAsia="仿宋" w:hAnsi="仿宋"/>
                <w:bCs/>
                <w:sz w:val="24"/>
              </w:rPr>
            </w:pPr>
            <w:r w:rsidRPr="0081522B">
              <w:rPr>
                <w:rFonts w:ascii="仿宋" w:eastAsia="仿宋" w:hAnsi="仿宋" w:hint="eastAsia"/>
                <w:bCs/>
                <w:sz w:val="24"/>
              </w:rPr>
              <w:t>绿色工厂（</w:t>
            </w:r>
            <w:proofErr w:type="gramStart"/>
            <w:r w:rsidRPr="0081522B">
              <w:rPr>
                <w:rFonts w:ascii="仿宋" w:eastAsia="仿宋" w:hAnsi="仿宋" w:hint="eastAsia"/>
                <w:bCs/>
                <w:sz w:val="24"/>
              </w:rPr>
              <w:t>个</w:t>
            </w:r>
            <w:proofErr w:type="gramEnd"/>
            <w:r w:rsidRPr="0081522B">
              <w:rPr>
                <w:rFonts w:ascii="仿宋" w:eastAsia="仿宋" w:hAnsi="仿宋" w:hint="eastAsia"/>
                <w:bCs/>
                <w:sz w:val="24"/>
              </w:rPr>
              <w:t>）</w:t>
            </w:r>
          </w:p>
        </w:tc>
        <w:tc>
          <w:tcPr>
            <w:tcW w:w="1417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17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12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B71199" w:rsidRPr="0081522B" w:rsidTr="00433101">
        <w:trPr>
          <w:jc w:val="center"/>
        </w:trPr>
        <w:tc>
          <w:tcPr>
            <w:tcW w:w="3403" w:type="dxa"/>
          </w:tcPr>
          <w:p w:rsidR="00B71199" w:rsidRPr="0081522B" w:rsidRDefault="00B71199" w:rsidP="0081522B">
            <w:pPr>
              <w:spacing w:line="360" w:lineRule="auto"/>
              <w:jc w:val="left"/>
              <w:rPr>
                <w:rFonts w:ascii="仿宋" w:eastAsia="仿宋" w:hAnsi="仿宋"/>
                <w:bCs/>
                <w:sz w:val="24"/>
              </w:rPr>
            </w:pPr>
            <w:r w:rsidRPr="0081522B">
              <w:rPr>
                <w:rFonts w:ascii="仿宋" w:eastAsia="仿宋" w:hAnsi="仿宋" w:hint="eastAsia"/>
                <w:bCs/>
                <w:sz w:val="24"/>
              </w:rPr>
              <w:t>绿色设计产品（</w:t>
            </w:r>
            <w:proofErr w:type="gramStart"/>
            <w:r w:rsidRPr="0081522B">
              <w:rPr>
                <w:rFonts w:ascii="仿宋" w:eastAsia="仿宋" w:hAnsi="仿宋" w:hint="eastAsia"/>
                <w:bCs/>
                <w:sz w:val="24"/>
              </w:rPr>
              <w:t>个</w:t>
            </w:r>
            <w:proofErr w:type="gramEnd"/>
            <w:r w:rsidRPr="0081522B">
              <w:rPr>
                <w:rFonts w:ascii="仿宋" w:eastAsia="仿宋" w:hAnsi="仿宋" w:hint="eastAsia"/>
                <w:bCs/>
                <w:sz w:val="24"/>
              </w:rPr>
              <w:t>）</w:t>
            </w:r>
          </w:p>
        </w:tc>
        <w:tc>
          <w:tcPr>
            <w:tcW w:w="1417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17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12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B71199" w:rsidRPr="0081522B" w:rsidTr="00433101">
        <w:trPr>
          <w:jc w:val="center"/>
        </w:trPr>
        <w:tc>
          <w:tcPr>
            <w:tcW w:w="3403" w:type="dxa"/>
          </w:tcPr>
          <w:p w:rsidR="00B71199" w:rsidRPr="0081522B" w:rsidRDefault="00B71199" w:rsidP="0081522B">
            <w:pPr>
              <w:spacing w:line="360" w:lineRule="auto"/>
              <w:jc w:val="left"/>
              <w:rPr>
                <w:rFonts w:ascii="仿宋" w:eastAsia="仿宋" w:hAnsi="仿宋"/>
                <w:bCs/>
                <w:sz w:val="24"/>
              </w:rPr>
            </w:pPr>
            <w:r w:rsidRPr="0081522B">
              <w:rPr>
                <w:rFonts w:ascii="仿宋" w:eastAsia="仿宋" w:hAnsi="仿宋" w:hint="eastAsia"/>
                <w:bCs/>
                <w:sz w:val="24"/>
              </w:rPr>
              <w:t>公共服务平台（名称）</w:t>
            </w:r>
          </w:p>
        </w:tc>
        <w:tc>
          <w:tcPr>
            <w:tcW w:w="1417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17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12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B71199" w:rsidRPr="0081522B" w:rsidTr="00433101">
        <w:trPr>
          <w:jc w:val="center"/>
        </w:trPr>
        <w:tc>
          <w:tcPr>
            <w:tcW w:w="3403" w:type="dxa"/>
          </w:tcPr>
          <w:p w:rsidR="00B71199" w:rsidRPr="0081522B" w:rsidRDefault="00B71199" w:rsidP="0081522B">
            <w:pPr>
              <w:spacing w:line="360" w:lineRule="auto"/>
              <w:jc w:val="left"/>
              <w:rPr>
                <w:rFonts w:ascii="仿宋" w:eastAsia="仿宋" w:hAnsi="仿宋"/>
                <w:bCs/>
                <w:sz w:val="24"/>
              </w:rPr>
            </w:pPr>
            <w:r w:rsidRPr="0081522B">
              <w:rPr>
                <w:rFonts w:ascii="仿宋" w:eastAsia="仿宋" w:hAnsi="仿宋" w:cs="仿宋_GB2312" w:hint="eastAsia"/>
                <w:kern w:val="0"/>
                <w:sz w:val="24"/>
              </w:rPr>
              <w:t>其他荣誉</w:t>
            </w:r>
          </w:p>
        </w:tc>
        <w:tc>
          <w:tcPr>
            <w:tcW w:w="1417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17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12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</w:tr>
    </w:tbl>
    <w:p w:rsidR="00243FFF" w:rsidRDefault="00243FFF" w:rsidP="00B71199">
      <w:pPr>
        <w:pStyle w:val="a3"/>
        <w:spacing w:line="360" w:lineRule="auto"/>
        <w:ind w:left="846" w:firstLineChars="0" w:firstLine="0"/>
        <w:rPr>
          <w:rFonts w:ascii="仿宋" w:eastAsia="仿宋" w:hAnsi="仿宋"/>
          <w:sz w:val="24"/>
        </w:rPr>
      </w:pPr>
    </w:p>
    <w:p w:rsidR="00243FFF" w:rsidRDefault="00243FFF">
      <w:pPr>
        <w:widowControl/>
        <w:jc w:val="left"/>
        <w:rPr>
          <w:rFonts w:ascii="仿宋" w:eastAsia="仿宋" w:hAnsi="仿宋" w:cs="Times New Roman"/>
          <w:sz w:val="24"/>
          <w:szCs w:val="24"/>
        </w:rPr>
      </w:pPr>
      <w:r>
        <w:rPr>
          <w:rFonts w:ascii="仿宋" w:eastAsia="仿宋" w:hAnsi="仿宋"/>
          <w:sz w:val="24"/>
        </w:rPr>
        <w:br w:type="page"/>
      </w:r>
    </w:p>
    <w:p w:rsidR="00B71199" w:rsidRPr="00243FFF" w:rsidRDefault="00B71199" w:rsidP="00243FFF">
      <w:pPr>
        <w:pStyle w:val="a3"/>
        <w:spacing w:line="360" w:lineRule="auto"/>
        <w:ind w:firstLineChars="0" w:firstLine="0"/>
        <w:rPr>
          <w:rFonts w:ascii="仿宋" w:eastAsia="仿宋" w:hAnsi="仿宋" w:cstheme="minorBidi"/>
          <w:b/>
          <w:sz w:val="28"/>
          <w:szCs w:val="28"/>
        </w:rPr>
      </w:pPr>
      <w:r w:rsidRPr="00243FFF">
        <w:rPr>
          <w:rFonts w:ascii="仿宋" w:eastAsia="仿宋" w:hAnsi="仿宋" w:cstheme="minorBidi" w:hint="eastAsia"/>
          <w:b/>
          <w:sz w:val="28"/>
          <w:szCs w:val="28"/>
        </w:rPr>
        <w:lastRenderedPageBreak/>
        <w:t>表2：20</w:t>
      </w:r>
      <w:r w:rsidRPr="00243FFF">
        <w:rPr>
          <w:rFonts w:ascii="仿宋" w:eastAsia="仿宋" w:hAnsi="仿宋" w:cstheme="minorBidi"/>
          <w:b/>
          <w:sz w:val="28"/>
          <w:szCs w:val="28"/>
        </w:rPr>
        <w:t>20</w:t>
      </w:r>
      <w:r w:rsidRPr="00243FFF">
        <w:rPr>
          <w:rFonts w:ascii="仿宋" w:eastAsia="仿宋" w:hAnsi="仿宋" w:cstheme="minorBidi" w:hint="eastAsia"/>
          <w:b/>
          <w:sz w:val="28"/>
          <w:szCs w:val="28"/>
        </w:rPr>
        <w:t>-20</w:t>
      </w:r>
      <w:r w:rsidRPr="00243FFF">
        <w:rPr>
          <w:rFonts w:ascii="仿宋" w:eastAsia="仿宋" w:hAnsi="仿宋" w:cstheme="minorBidi"/>
          <w:b/>
          <w:sz w:val="28"/>
          <w:szCs w:val="28"/>
        </w:rPr>
        <w:t>22</w:t>
      </w:r>
      <w:r w:rsidRPr="00243FFF">
        <w:rPr>
          <w:rFonts w:ascii="仿宋" w:eastAsia="仿宋" w:hAnsi="仿宋" w:cstheme="minorBidi" w:hint="eastAsia"/>
          <w:b/>
          <w:sz w:val="28"/>
          <w:szCs w:val="28"/>
        </w:rPr>
        <w:t>年**（地区</w:t>
      </w:r>
      <w:r w:rsidRPr="00243FFF">
        <w:rPr>
          <w:rFonts w:ascii="仿宋" w:eastAsia="仿宋" w:hAnsi="仿宋" w:cstheme="minorBidi"/>
          <w:b/>
          <w:sz w:val="28"/>
          <w:szCs w:val="28"/>
        </w:rPr>
        <w:t>）</w:t>
      </w:r>
      <w:r w:rsidRPr="00243FFF">
        <w:rPr>
          <w:rFonts w:ascii="仿宋" w:eastAsia="仿宋" w:hAnsi="仿宋" w:cstheme="minorBidi" w:hint="eastAsia"/>
          <w:b/>
          <w:sz w:val="28"/>
          <w:szCs w:val="28"/>
        </w:rPr>
        <w:t>家具行业发展情况汇总表（</w:t>
      </w:r>
      <w:r w:rsidRPr="00243FFF">
        <w:rPr>
          <w:rFonts w:ascii="仿宋" w:eastAsia="仿宋" w:hAnsi="仿宋" w:cstheme="minorBidi"/>
          <w:b/>
          <w:sz w:val="28"/>
          <w:szCs w:val="28"/>
        </w:rPr>
        <w:t>流通型）</w:t>
      </w:r>
    </w:p>
    <w:tbl>
      <w:tblPr>
        <w:tblW w:w="76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2"/>
        <w:gridCol w:w="1413"/>
        <w:gridCol w:w="1413"/>
        <w:gridCol w:w="1422"/>
      </w:tblGrid>
      <w:tr w:rsidR="00B71199" w:rsidRPr="0081522B" w:rsidTr="00433101">
        <w:trPr>
          <w:jc w:val="center"/>
        </w:trPr>
        <w:tc>
          <w:tcPr>
            <w:tcW w:w="3402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  <w:r w:rsidRPr="0081522B">
              <w:rPr>
                <w:rFonts w:ascii="仿宋" w:eastAsia="仿宋" w:hAnsi="仿宋" w:hint="eastAsia"/>
                <w:bCs/>
                <w:sz w:val="24"/>
              </w:rPr>
              <w:t>主要指标</w:t>
            </w:r>
          </w:p>
        </w:tc>
        <w:tc>
          <w:tcPr>
            <w:tcW w:w="1413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  <w:r w:rsidRPr="0081522B">
              <w:rPr>
                <w:rFonts w:ascii="仿宋" w:eastAsia="仿宋" w:hAnsi="仿宋" w:hint="eastAsia"/>
                <w:bCs/>
                <w:sz w:val="24"/>
              </w:rPr>
              <w:t>20</w:t>
            </w:r>
            <w:r w:rsidRPr="0081522B">
              <w:rPr>
                <w:rFonts w:ascii="仿宋" w:eastAsia="仿宋" w:hAnsi="仿宋"/>
                <w:bCs/>
                <w:sz w:val="24"/>
              </w:rPr>
              <w:t>22</w:t>
            </w:r>
            <w:r w:rsidRPr="0081522B">
              <w:rPr>
                <w:rFonts w:ascii="仿宋" w:eastAsia="仿宋" w:hAnsi="仿宋" w:hint="eastAsia"/>
                <w:bCs/>
                <w:sz w:val="24"/>
              </w:rPr>
              <w:t>年</w:t>
            </w:r>
          </w:p>
        </w:tc>
        <w:tc>
          <w:tcPr>
            <w:tcW w:w="1413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  <w:r w:rsidRPr="0081522B">
              <w:rPr>
                <w:rFonts w:ascii="仿宋" w:eastAsia="仿宋" w:hAnsi="仿宋" w:hint="eastAsia"/>
                <w:bCs/>
                <w:sz w:val="24"/>
              </w:rPr>
              <w:t>20</w:t>
            </w:r>
            <w:r w:rsidRPr="0081522B">
              <w:rPr>
                <w:rFonts w:ascii="仿宋" w:eastAsia="仿宋" w:hAnsi="仿宋"/>
                <w:bCs/>
                <w:sz w:val="24"/>
              </w:rPr>
              <w:t>2</w:t>
            </w:r>
            <w:r w:rsidRPr="0081522B">
              <w:rPr>
                <w:rFonts w:ascii="仿宋" w:eastAsia="仿宋" w:hAnsi="仿宋" w:hint="eastAsia"/>
                <w:bCs/>
                <w:sz w:val="24"/>
              </w:rPr>
              <w:t>1年</w:t>
            </w:r>
          </w:p>
        </w:tc>
        <w:tc>
          <w:tcPr>
            <w:tcW w:w="1422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  <w:r w:rsidRPr="0081522B">
              <w:rPr>
                <w:rFonts w:ascii="仿宋" w:eastAsia="仿宋" w:hAnsi="仿宋"/>
                <w:bCs/>
                <w:sz w:val="24"/>
              </w:rPr>
              <w:t>20</w:t>
            </w:r>
            <w:r w:rsidRPr="0081522B">
              <w:rPr>
                <w:rFonts w:ascii="仿宋" w:eastAsia="仿宋" w:hAnsi="仿宋" w:hint="eastAsia"/>
                <w:bCs/>
                <w:sz w:val="24"/>
              </w:rPr>
              <w:t>20</w:t>
            </w:r>
            <w:r w:rsidRPr="0081522B">
              <w:rPr>
                <w:rFonts w:ascii="仿宋" w:eastAsia="仿宋" w:hAnsi="仿宋"/>
                <w:bCs/>
                <w:sz w:val="24"/>
              </w:rPr>
              <w:t>年</w:t>
            </w:r>
          </w:p>
        </w:tc>
      </w:tr>
      <w:tr w:rsidR="00B71199" w:rsidRPr="0081522B" w:rsidTr="00433101">
        <w:trPr>
          <w:jc w:val="center"/>
        </w:trPr>
        <w:tc>
          <w:tcPr>
            <w:tcW w:w="3402" w:type="dxa"/>
          </w:tcPr>
          <w:p w:rsidR="00B71199" w:rsidRPr="0081522B" w:rsidRDefault="00B71199" w:rsidP="00433101">
            <w:pPr>
              <w:spacing w:line="360" w:lineRule="auto"/>
              <w:jc w:val="left"/>
              <w:rPr>
                <w:rFonts w:ascii="仿宋" w:eastAsia="仿宋" w:hAnsi="仿宋"/>
                <w:bCs/>
                <w:sz w:val="24"/>
              </w:rPr>
            </w:pPr>
            <w:r w:rsidRPr="0081522B">
              <w:rPr>
                <w:rFonts w:ascii="仿宋" w:eastAsia="仿宋" w:hAnsi="仿宋" w:hint="eastAsia"/>
                <w:bCs/>
                <w:sz w:val="24"/>
              </w:rPr>
              <w:t>商场销售总</w:t>
            </w:r>
            <w:r w:rsidRPr="0081522B">
              <w:rPr>
                <w:rFonts w:ascii="仿宋" w:eastAsia="仿宋" w:hAnsi="仿宋"/>
                <w:bCs/>
                <w:sz w:val="24"/>
              </w:rPr>
              <w:t>面积</w:t>
            </w:r>
            <w:r w:rsidRPr="0081522B">
              <w:rPr>
                <w:rFonts w:ascii="仿宋" w:eastAsia="仿宋" w:hAnsi="仿宋" w:hint="eastAsia"/>
                <w:bCs/>
                <w:sz w:val="24"/>
              </w:rPr>
              <w:t>（万㎡</w:t>
            </w:r>
            <w:r w:rsidRPr="0081522B">
              <w:rPr>
                <w:rFonts w:ascii="仿宋" w:eastAsia="仿宋" w:hAnsi="仿宋"/>
                <w:bCs/>
                <w:sz w:val="24"/>
              </w:rPr>
              <w:t>）</w:t>
            </w:r>
          </w:p>
        </w:tc>
        <w:tc>
          <w:tcPr>
            <w:tcW w:w="1413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13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22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B71199" w:rsidRPr="0081522B" w:rsidTr="00433101">
        <w:trPr>
          <w:jc w:val="center"/>
        </w:trPr>
        <w:tc>
          <w:tcPr>
            <w:tcW w:w="3402" w:type="dxa"/>
          </w:tcPr>
          <w:p w:rsidR="00B71199" w:rsidRPr="0081522B" w:rsidRDefault="00B71199" w:rsidP="00433101">
            <w:pPr>
              <w:spacing w:line="360" w:lineRule="auto"/>
              <w:jc w:val="left"/>
              <w:rPr>
                <w:rFonts w:ascii="仿宋" w:eastAsia="仿宋" w:hAnsi="仿宋"/>
                <w:bCs/>
                <w:sz w:val="24"/>
              </w:rPr>
            </w:pPr>
            <w:r w:rsidRPr="0081522B">
              <w:rPr>
                <w:rFonts w:ascii="仿宋" w:eastAsia="仿宋" w:hAnsi="仿宋" w:hint="eastAsia"/>
                <w:bCs/>
                <w:sz w:val="24"/>
              </w:rPr>
              <w:t>商场数量（</w:t>
            </w:r>
            <w:proofErr w:type="gramStart"/>
            <w:r w:rsidRPr="0081522B">
              <w:rPr>
                <w:rFonts w:ascii="仿宋" w:eastAsia="仿宋" w:hAnsi="仿宋"/>
                <w:bCs/>
                <w:sz w:val="24"/>
              </w:rPr>
              <w:t>个</w:t>
            </w:r>
            <w:proofErr w:type="gramEnd"/>
            <w:r w:rsidRPr="0081522B">
              <w:rPr>
                <w:rFonts w:ascii="仿宋" w:eastAsia="仿宋" w:hAnsi="仿宋"/>
                <w:bCs/>
                <w:sz w:val="24"/>
              </w:rPr>
              <w:t>）</w:t>
            </w:r>
          </w:p>
        </w:tc>
        <w:tc>
          <w:tcPr>
            <w:tcW w:w="1413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13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22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B71199" w:rsidRPr="0081522B" w:rsidTr="00433101">
        <w:trPr>
          <w:jc w:val="center"/>
        </w:trPr>
        <w:tc>
          <w:tcPr>
            <w:tcW w:w="3402" w:type="dxa"/>
          </w:tcPr>
          <w:p w:rsidR="00B71199" w:rsidRPr="0081522B" w:rsidRDefault="00B71199" w:rsidP="00433101">
            <w:pPr>
              <w:spacing w:line="360" w:lineRule="auto"/>
              <w:jc w:val="left"/>
              <w:rPr>
                <w:rFonts w:ascii="仿宋" w:eastAsia="仿宋" w:hAnsi="仿宋"/>
                <w:bCs/>
                <w:sz w:val="24"/>
              </w:rPr>
            </w:pPr>
            <w:r w:rsidRPr="0081522B">
              <w:rPr>
                <w:rFonts w:ascii="仿宋" w:eastAsia="仿宋" w:hAnsi="仿宋" w:hint="eastAsia"/>
                <w:bCs/>
                <w:sz w:val="24"/>
              </w:rPr>
              <w:t>入驻</w:t>
            </w:r>
            <w:r w:rsidRPr="0081522B">
              <w:rPr>
                <w:rFonts w:ascii="仿宋" w:eastAsia="仿宋" w:hAnsi="仿宋"/>
                <w:bCs/>
                <w:sz w:val="24"/>
              </w:rPr>
              <w:t>品牌数量（</w:t>
            </w:r>
            <w:proofErr w:type="gramStart"/>
            <w:r w:rsidRPr="0081522B">
              <w:rPr>
                <w:rFonts w:ascii="仿宋" w:eastAsia="仿宋" w:hAnsi="仿宋"/>
                <w:bCs/>
                <w:sz w:val="24"/>
              </w:rPr>
              <w:t>个</w:t>
            </w:r>
            <w:proofErr w:type="gramEnd"/>
            <w:r w:rsidRPr="0081522B">
              <w:rPr>
                <w:rFonts w:ascii="仿宋" w:eastAsia="仿宋" w:hAnsi="仿宋"/>
                <w:bCs/>
                <w:sz w:val="24"/>
              </w:rPr>
              <w:t>）</w:t>
            </w:r>
          </w:p>
        </w:tc>
        <w:tc>
          <w:tcPr>
            <w:tcW w:w="1413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13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22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B71199" w:rsidRPr="0081522B" w:rsidTr="00433101">
        <w:trPr>
          <w:jc w:val="center"/>
        </w:trPr>
        <w:tc>
          <w:tcPr>
            <w:tcW w:w="3402" w:type="dxa"/>
          </w:tcPr>
          <w:p w:rsidR="00B71199" w:rsidRPr="0081522B" w:rsidRDefault="00B71199" w:rsidP="00433101">
            <w:pPr>
              <w:spacing w:line="360" w:lineRule="auto"/>
              <w:jc w:val="left"/>
              <w:rPr>
                <w:rFonts w:ascii="仿宋" w:eastAsia="仿宋" w:hAnsi="仿宋"/>
                <w:bCs/>
                <w:sz w:val="24"/>
              </w:rPr>
            </w:pPr>
            <w:r w:rsidRPr="0081522B">
              <w:rPr>
                <w:rFonts w:ascii="仿宋" w:eastAsia="仿宋" w:hAnsi="仿宋" w:hint="eastAsia"/>
                <w:bCs/>
                <w:sz w:val="24"/>
              </w:rPr>
              <w:t>销售额（万元）</w:t>
            </w:r>
          </w:p>
        </w:tc>
        <w:tc>
          <w:tcPr>
            <w:tcW w:w="1413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13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22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B71199" w:rsidRPr="0081522B" w:rsidTr="00433101">
        <w:trPr>
          <w:jc w:val="center"/>
        </w:trPr>
        <w:tc>
          <w:tcPr>
            <w:tcW w:w="3402" w:type="dxa"/>
          </w:tcPr>
          <w:p w:rsidR="00B71199" w:rsidRPr="0081522B" w:rsidRDefault="00B71199" w:rsidP="00433101">
            <w:pPr>
              <w:spacing w:line="360" w:lineRule="auto"/>
              <w:jc w:val="left"/>
              <w:rPr>
                <w:rFonts w:ascii="仿宋" w:eastAsia="仿宋" w:hAnsi="仿宋"/>
                <w:bCs/>
                <w:sz w:val="24"/>
              </w:rPr>
            </w:pPr>
            <w:r w:rsidRPr="0081522B">
              <w:rPr>
                <w:rFonts w:ascii="仿宋" w:eastAsia="仿宋" w:hAnsi="仿宋" w:hint="eastAsia"/>
                <w:bCs/>
                <w:sz w:val="24"/>
              </w:rPr>
              <w:t>出口额（万美元）</w:t>
            </w:r>
          </w:p>
        </w:tc>
        <w:tc>
          <w:tcPr>
            <w:tcW w:w="1413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13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22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B71199" w:rsidRPr="0081522B" w:rsidTr="00433101">
        <w:trPr>
          <w:jc w:val="center"/>
        </w:trPr>
        <w:tc>
          <w:tcPr>
            <w:tcW w:w="3402" w:type="dxa"/>
            <w:vAlign w:val="center"/>
          </w:tcPr>
          <w:p w:rsidR="00B71199" w:rsidRPr="0081522B" w:rsidRDefault="00B71199" w:rsidP="00433101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81522B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营业收入</w:t>
            </w:r>
            <w:r w:rsidRPr="0081522B">
              <w:rPr>
                <w:rFonts w:ascii="仿宋" w:eastAsia="仿宋" w:hAnsi="仿宋" w:hint="eastAsia"/>
                <w:bCs/>
                <w:sz w:val="24"/>
              </w:rPr>
              <w:t>（万元）</w:t>
            </w:r>
          </w:p>
        </w:tc>
        <w:tc>
          <w:tcPr>
            <w:tcW w:w="1413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13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22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B71199" w:rsidRPr="0081522B" w:rsidTr="00433101">
        <w:trPr>
          <w:jc w:val="center"/>
        </w:trPr>
        <w:tc>
          <w:tcPr>
            <w:tcW w:w="3402" w:type="dxa"/>
            <w:vAlign w:val="center"/>
          </w:tcPr>
          <w:p w:rsidR="00B71199" w:rsidRPr="0081522B" w:rsidRDefault="00B71199" w:rsidP="00433101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81522B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利润总额</w:t>
            </w:r>
            <w:r w:rsidRPr="0081522B">
              <w:rPr>
                <w:rFonts w:ascii="仿宋" w:eastAsia="仿宋" w:hAnsi="仿宋" w:hint="eastAsia"/>
                <w:bCs/>
                <w:sz w:val="24"/>
              </w:rPr>
              <w:t>（万元）</w:t>
            </w:r>
          </w:p>
        </w:tc>
        <w:tc>
          <w:tcPr>
            <w:tcW w:w="1413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13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22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B71199" w:rsidRPr="0081522B" w:rsidTr="00433101">
        <w:trPr>
          <w:jc w:val="center"/>
        </w:trPr>
        <w:tc>
          <w:tcPr>
            <w:tcW w:w="3402" w:type="dxa"/>
            <w:vAlign w:val="center"/>
          </w:tcPr>
          <w:p w:rsidR="00B71199" w:rsidRPr="0081522B" w:rsidRDefault="00B71199" w:rsidP="00433101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81522B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企业数量</w:t>
            </w:r>
            <w:r w:rsidRPr="0081522B">
              <w:rPr>
                <w:rFonts w:ascii="仿宋" w:eastAsia="仿宋" w:hAnsi="仿宋"/>
                <w:bCs/>
                <w:sz w:val="24"/>
              </w:rPr>
              <w:t>（</w:t>
            </w:r>
            <w:proofErr w:type="gramStart"/>
            <w:r w:rsidRPr="0081522B">
              <w:rPr>
                <w:rFonts w:ascii="仿宋" w:eastAsia="仿宋" w:hAnsi="仿宋"/>
                <w:bCs/>
                <w:sz w:val="24"/>
              </w:rPr>
              <w:t>个</w:t>
            </w:r>
            <w:proofErr w:type="gramEnd"/>
            <w:r w:rsidRPr="0081522B">
              <w:rPr>
                <w:rFonts w:ascii="仿宋" w:eastAsia="仿宋" w:hAnsi="仿宋"/>
                <w:bCs/>
                <w:sz w:val="24"/>
              </w:rPr>
              <w:t>）</w:t>
            </w:r>
          </w:p>
        </w:tc>
        <w:tc>
          <w:tcPr>
            <w:tcW w:w="1413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13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22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B71199" w:rsidRPr="0081522B" w:rsidTr="00433101">
        <w:trPr>
          <w:jc w:val="center"/>
        </w:trPr>
        <w:tc>
          <w:tcPr>
            <w:tcW w:w="3402" w:type="dxa"/>
            <w:vAlign w:val="center"/>
          </w:tcPr>
          <w:p w:rsidR="00B71199" w:rsidRPr="0081522B" w:rsidRDefault="00B71199" w:rsidP="00433101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81522B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其中：</w:t>
            </w:r>
            <w:proofErr w:type="gramStart"/>
            <w:r w:rsidRPr="0081522B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规</w:t>
            </w:r>
            <w:proofErr w:type="gramEnd"/>
            <w:r w:rsidRPr="0081522B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上企业数量</w:t>
            </w:r>
            <w:r w:rsidRPr="0081522B">
              <w:rPr>
                <w:rFonts w:ascii="仿宋" w:eastAsia="仿宋" w:hAnsi="仿宋"/>
                <w:bCs/>
                <w:sz w:val="24"/>
              </w:rPr>
              <w:t>（</w:t>
            </w:r>
            <w:proofErr w:type="gramStart"/>
            <w:r w:rsidRPr="0081522B">
              <w:rPr>
                <w:rFonts w:ascii="仿宋" w:eastAsia="仿宋" w:hAnsi="仿宋"/>
                <w:bCs/>
                <w:sz w:val="24"/>
              </w:rPr>
              <w:t>个</w:t>
            </w:r>
            <w:proofErr w:type="gramEnd"/>
            <w:r w:rsidRPr="0081522B">
              <w:rPr>
                <w:rFonts w:ascii="仿宋" w:eastAsia="仿宋" w:hAnsi="仿宋"/>
                <w:bCs/>
                <w:sz w:val="24"/>
              </w:rPr>
              <w:t>）</w:t>
            </w:r>
          </w:p>
        </w:tc>
        <w:tc>
          <w:tcPr>
            <w:tcW w:w="1413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13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22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B71199" w:rsidRPr="0081522B" w:rsidTr="00433101">
        <w:trPr>
          <w:jc w:val="center"/>
        </w:trPr>
        <w:tc>
          <w:tcPr>
            <w:tcW w:w="3402" w:type="dxa"/>
            <w:vAlign w:val="center"/>
          </w:tcPr>
          <w:p w:rsidR="00B71199" w:rsidRPr="0081522B" w:rsidRDefault="00B71199" w:rsidP="00433101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81522B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龙头企业数量（主营收入≥1亿元）</w:t>
            </w:r>
            <w:r w:rsidRPr="0081522B">
              <w:rPr>
                <w:rFonts w:ascii="仿宋" w:eastAsia="仿宋" w:hAnsi="仿宋"/>
                <w:bCs/>
                <w:sz w:val="24"/>
              </w:rPr>
              <w:t>（</w:t>
            </w:r>
            <w:proofErr w:type="gramStart"/>
            <w:r w:rsidRPr="0081522B">
              <w:rPr>
                <w:rFonts w:ascii="仿宋" w:eastAsia="仿宋" w:hAnsi="仿宋"/>
                <w:bCs/>
                <w:sz w:val="24"/>
              </w:rPr>
              <w:t>个</w:t>
            </w:r>
            <w:proofErr w:type="gramEnd"/>
            <w:r w:rsidRPr="0081522B">
              <w:rPr>
                <w:rFonts w:ascii="仿宋" w:eastAsia="仿宋" w:hAnsi="仿宋"/>
                <w:bCs/>
                <w:sz w:val="24"/>
              </w:rPr>
              <w:t>）</w:t>
            </w:r>
          </w:p>
        </w:tc>
        <w:tc>
          <w:tcPr>
            <w:tcW w:w="1413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13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22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B71199" w:rsidRPr="0081522B" w:rsidTr="00433101">
        <w:trPr>
          <w:jc w:val="center"/>
        </w:trPr>
        <w:tc>
          <w:tcPr>
            <w:tcW w:w="3402" w:type="dxa"/>
            <w:vAlign w:val="center"/>
          </w:tcPr>
          <w:p w:rsidR="00B71199" w:rsidRPr="0081522B" w:rsidRDefault="00B71199" w:rsidP="00433101">
            <w:pPr>
              <w:widowControl/>
              <w:jc w:val="left"/>
              <w:textAlignment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81522B">
              <w:rPr>
                <w:rFonts w:ascii="仿宋" w:eastAsia="仿宋" w:hAnsi="仿宋" w:cs="宋体" w:hint="eastAsia"/>
                <w:kern w:val="0"/>
                <w:sz w:val="24"/>
              </w:rPr>
              <w:t>企业数量（5</w:t>
            </w:r>
            <w:proofErr w:type="gramStart"/>
            <w:r w:rsidRPr="0081522B">
              <w:rPr>
                <w:rFonts w:ascii="仿宋" w:eastAsia="仿宋" w:hAnsi="仿宋" w:cs="宋体" w:hint="eastAsia"/>
                <w:kern w:val="0"/>
                <w:sz w:val="24"/>
              </w:rPr>
              <w:t>千万</w:t>
            </w:r>
            <w:proofErr w:type="gramEnd"/>
            <w:r w:rsidRPr="0081522B">
              <w:rPr>
                <w:rFonts w:ascii="仿宋" w:eastAsia="仿宋" w:hAnsi="仿宋" w:cs="宋体" w:hint="eastAsia"/>
                <w:kern w:val="0"/>
                <w:sz w:val="24"/>
              </w:rPr>
              <w:t>元</w:t>
            </w:r>
            <w:r w:rsidRPr="0081522B">
              <w:rPr>
                <w:rFonts w:ascii="仿宋" w:eastAsia="仿宋" w:hAnsi="仿宋" w:hint="eastAsia"/>
                <w:sz w:val="24"/>
                <w:shd w:val="clear" w:color="auto" w:fill="FFFFFF"/>
              </w:rPr>
              <w:t>≮</w:t>
            </w:r>
            <w:r w:rsidRPr="0081522B">
              <w:rPr>
                <w:rFonts w:ascii="仿宋" w:eastAsia="仿宋" w:hAnsi="仿宋" w:cs="宋体" w:hint="eastAsia"/>
                <w:kern w:val="0"/>
                <w:sz w:val="24"/>
              </w:rPr>
              <w:t>主营收入</w:t>
            </w:r>
            <w:r w:rsidRPr="0081522B">
              <w:rPr>
                <w:rFonts w:ascii="仿宋" w:eastAsia="仿宋" w:hAnsi="仿宋" w:hint="eastAsia"/>
                <w:sz w:val="24"/>
                <w:shd w:val="clear" w:color="auto" w:fill="FFFFFF"/>
              </w:rPr>
              <w:t>≮</w:t>
            </w:r>
            <w:r w:rsidRPr="0081522B">
              <w:rPr>
                <w:rFonts w:ascii="仿宋" w:eastAsia="仿宋" w:hAnsi="仿宋" w:cs="宋体" w:hint="eastAsia"/>
                <w:kern w:val="0"/>
                <w:sz w:val="24"/>
              </w:rPr>
              <w:t>1亿元）</w:t>
            </w:r>
            <w:r w:rsidRPr="0081522B">
              <w:rPr>
                <w:rFonts w:ascii="仿宋" w:eastAsia="仿宋" w:hAnsi="仿宋"/>
                <w:bCs/>
                <w:sz w:val="24"/>
              </w:rPr>
              <w:t>（</w:t>
            </w:r>
            <w:proofErr w:type="gramStart"/>
            <w:r w:rsidRPr="0081522B">
              <w:rPr>
                <w:rFonts w:ascii="仿宋" w:eastAsia="仿宋" w:hAnsi="仿宋"/>
                <w:bCs/>
                <w:sz w:val="24"/>
              </w:rPr>
              <w:t>个</w:t>
            </w:r>
            <w:proofErr w:type="gramEnd"/>
            <w:r w:rsidRPr="0081522B">
              <w:rPr>
                <w:rFonts w:ascii="仿宋" w:eastAsia="仿宋" w:hAnsi="仿宋"/>
                <w:bCs/>
                <w:sz w:val="24"/>
              </w:rPr>
              <w:t>）</w:t>
            </w:r>
          </w:p>
        </w:tc>
        <w:tc>
          <w:tcPr>
            <w:tcW w:w="1413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13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22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B71199" w:rsidRPr="0081522B" w:rsidTr="00433101">
        <w:trPr>
          <w:jc w:val="center"/>
        </w:trPr>
        <w:tc>
          <w:tcPr>
            <w:tcW w:w="3402" w:type="dxa"/>
            <w:vAlign w:val="center"/>
          </w:tcPr>
          <w:p w:rsidR="00B71199" w:rsidRPr="0081522B" w:rsidRDefault="00B71199" w:rsidP="00433101">
            <w:pPr>
              <w:widowControl/>
              <w:jc w:val="left"/>
              <w:textAlignment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81522B">
              <w:rPr>
                <w:rFonts w:ascii="仿宋" w:eastAsia="仿宋" w:hAnsi="仿宋" w:cs="宋体" w:hint="eastAsia"/>
                <w:kern w:val="0"/>
                <w:sz w:val="24"/>
              </w:rPr>
              <w:t>企业数量（主营收入</w:t>
            </w:r>
            <w:r w:rsidRPr="0081522B">
              <w:rPr>
                <w:rFonts w:ascii="仿宋" w:eastAsia="仿宋" w:hAnsi="仿宋" w:hint="eastAsia"/>
                <w:sz w:val="24"/>
                <w:shd w:val="clear" w:color="auto" w:fill="FFFFFF"/>
              </w:rPr>
              <w:t>≮5</w:t>
            </w:r>
            <w:proofErr w:type="gramStart"/>
            <w:r w:rsidRPr="0081522B">
              <w:rPr>
                <w:rFonts w:ascii="仿宋" w:eastAsia="仿宋" w:hAnsi="仿宋" w:hint="eastAsia"/>
                <w:sz w:val="24"/>
                <w:shd w:val="clear" w:color="auto" w:fill="FFFFFF"/>
              </w:rPr>
              <w:t>千万</w:t>
            </w:r>
            <w:proofErr w:type="gramEnd"/>
            <w:r w:rsidRPr="0081522B">
              <w:rPr>
                <w:rFonts w:ascii="仿宋" w:eastAsia="仿宋" w:hAnsi="仿宋" w:hint="eastAsia"/>
                <w:sz w:val="24"/>
                <w:shd w:val="clear" w:color="auto" w:fill="FFFFFF"/>
              </w:rPr>
              <w:t>）</w:t>
            </w:r>
            <w:r w:rsidRPr="0081522B">
              <w:rPr>
                <w:rFonts w:ascii="仿宋" w:eastAsia="仿宋" w:hAnsi="仿宋"/>
                <w:bCs/>
                <w:sz w:val="24"/>
              </w:rPr>
              <w:t>（</w:t>
            </w:r>
            <w:proofErr w:type="gramStart"/>
            <w:r w:rsidRPr="0081522B">
              <w:rPr>
                <w:rFonts w:ascii="仿宋" w:eastAsia="仿宋" w:hAnsi="仿宋"/>
                <w:bCs/>
                <w:sz w:val="24"/>
              </w:rPr>
              <w:t>个</w:t>
            </w:r>
            <w:proofErr w:type="gramEnd"/>
            <w:r w:rsidRPr="0081522B">
              <w:rPr>
                <w:rFonts w:ascii="仿宋" w:eastAsia="仿宋" w:hAnsi="仿宋"/>
                <w:bCs/>
                <w:sz w:val="24"/>
              </w:rPr>
              <w:t>）</w:t>
            </w:r>
          </w:p>
        </w:tc>
        <w:tc>
          <w:tcPr>
            <w:tcW w:w="1413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13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22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B71199" w:rsidRPr="0081522B" w:rsidTr="00433101">
        <w:trPr>
          <w:jc w:val="center"/>
        </w:trPr>
        <w:tc>
          <w:tcPr>
            <w:tcW w:w="3402" w:type="dxa"/>
            <w:vAlign w:val="center"/>
          </w:tcPr>
          <w:p w:rsidR="00B71199" w:rsidRPr="0081522B" w:rsidRDefault="00B71199" w:rsidP="00433101">
            <w:pPr>
              <w:widowControl/>
              <w:textAlignment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81522B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设立工会组织的企业占比</w:t>
            </w:r>
            <w:r w:rsidRPr="0081522B">
              <w:rPr>
                <w:rFonts w:ascii="仿宋" w:eastAsia="仿宋" w:hAnsi="仿宋" w:hint="eastAsia"/>
                <w:bCs/>
                <w:sz w:val="24"/>
              </w:rPr>
              <w:t>（%）</w:t>
            </w:r>
          </w:p>
        </w:tc>
        <w:tc>
          <w:tcPr>
            <w:tcW w:w="1413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13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22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B71199" w:rsidRPr="0081522B" w:rsidTr="00433101">
        <w:trPr>
          <w:jc w:val="center"/>
        </w:trPr>
        <w:tc>
          <w:tcPr>
            <w:tcW w:w="3402" w:type="dxa"/>
            <w:vAlign w:val="center"/>
          </w:tcPr>
          <w:p w:rsidR="00B71199" w:rsidRPr="0081522B" w:rsidRDefault="00B71199" w:rsidP="00433101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81522B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从业人员</w:t>
            </w:r>
            <w:r w:rsidRPr="0081522B">
              <w:rPr>
                <w:rFonts w:ascii="仿宋" w:eastAsia="仿宋" w:hAnsi="仿宋" w:hint="eastAsia"/>
                <w:bCs/>
                <w:sz w:val="24"/>
              </w:rPr>
              <w:t>（人）</w:t>
            </w:r>
          </w:p>
        </w:tc>
        <w:tc>
          <w:tcPr>
            <w:tcW w:w="1413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13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22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B71199" w:rsidRPr="0081522B" w:rsidTr="00433101">
        <w:trPr>
          <w:jc w:val="center"/>
        </w:trPr>
        <w:tc>
          <w:tcPr>
            <w:tcW w:w="3402" w:type="dxa"/>
            <w:vAlign w:val="center"/>
          </w:tcPr>
          <w:p w:rsidR="00B71199" w:rsidRPr="0081522B" w:rsidRDefault="00B71199" w:rsidP="00433101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81522B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其中：技术工人占比</w:t>
            </w:r>
            <w:r w:rsidRPr="0081522B">
              <w:rPr>
                <w:rFonts w:ascii="仿宋" w:eastAsia="仿宋" w:hAnsi="仿宋" w:hint="eastAsia"/>
                <w:bCs/>
                <w:sz w:val="24"/>
              </w:rPr>
              <w:t>（%）</w:t>
            </w:r>
          </w:p>
        </w:tc>
        <w:tc>
          <w:tcPr>
            <w:tcW w:w="1413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13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22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B71199" w:rsidRPr="0081522B" w:rsidTr="00433101">
        <w:trPr>
          <w:jc w:val="center"/>
        </w:trPr>
        <w:tc>
          <w:tcPr>
            <w:tcW w:w="3402" w:type="dxa"/>
            <w:vAlign w:val="center"/>
          </w:tcPr>
          <w:p w:rsidR="00B71199" w:rsidRPr="0081522B" w:rsidRDefault="00B71199" w:rsidP="00433101">
            <w:pPr>
              <w:widowControl/>
              <w:textAlignment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81522B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市场占有率（或行业占比）</w:t>
            </w:r>
            <w:r w:rsidRPr="0081522B">
              <w:rPr>
                <w:rFonts w:ascii="仿宋" w:eastAsia="仿宋" w:hAnsi="仿宋" w:hint="eastAsia"/>
                <w:bCs/>
                <w:sz w:val="24"/>
              </w:rPr>
              <w:t>（%）</w:t>
            </w:r>
          </w:p>
        </w:tc>
        <w:tc>
          <w:tcPr>
            <w:tcW w:w="1413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13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22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B71199" w:rsidRPr="0081522B" w:rsidTr="00433101">
        <w:trPr>
          <w:jc w:val="center"/>
        </w:trPr>
        <w:tc>
          <w:tcPr>
            <w:tcW w:w="3402" w:type="dxa"/>
            <w:vAlign w:val="center"/>
          </w:tcPr>
          <w:p w:rsidR="00B71199" w:rsidRPr="0081522B" w:rsidRDefault="00B71199" w:rsidP="00433101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81522B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上市公司及挂牌企业数量</w:t>
            </w:r>
            <w:r w:rsidRPr="0081522B">
              <w:rPr>
                <w:rFonts w:ascii="仿宋" w:eastAsia="仿宋" w:hAnsi="仿宋"/>
                <w:bCs/>
                <w:sz w:val="24"/>
              </w:rPr>
              <w:t>（</w:t>
            </w:r>
            <w:proofErr w:type="gramStart"/>
            <w:r w:rsidRPr="0081522B">
              <w:rPr>
                <w:rFonts w:ascii="仿宋" w:eastAsia="仿宋" w:hAnsi="仿宋"/>
                <w:bCs/>
                <w:sz w:val="24"/>
              </w:rPr>
              <w:t>个</w:t>
            </w:r>
            <w:proofErr w:type="gramEnd"/>
            <w:r w:rsidRPr="0081522B">
              <w:rPr>
                <w:rFonts w:ascii="仿宋" w:eastAsia="仿宋" w:hAnsi="仿宋"/>
                <w:bCs/>
                <w:sz w:val="24"/>
              </w:rPr>
              <w:t>）</w:t>
            </w:r>
          </w:p>
        </w:tc>
        <w:tc>
          <w:tcPr>
            <w:tcW w:w="1413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13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22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B71199" w:rsidRPr="0081522B" w:rsidTr="00433101">
        <w:trPr>
          <w:jc w:val="center"/>
        </w:trPr>
        <w:tc>
          <w:tcPr>
            <w:tcW w:w="3402" w:type="dxa"/>
            <w:vAlign w:val="center"/>
          </w:tcPr>
          <w:p w:rsidR="00B71199" w:rsidRPr="0081522B" w:rsidRDefault="00B71199" w:rsidP="00433101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81522B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科研投入</w:t>
            </w:r>
            <w:r w:rsidRPr="0081522B">
              <w:rPr>
                <w:rFonts w:ascii="仿宋" w:eastAsia="仿宋" w:hAnsi="仿宋" w:hint="eastAsia"/>
                <w:bCs/>
                <w:sz w:val="24"/>
              </w:rPr>
              <w:t>（万元）</w:t>
            </w:r>
          </w:p>
        </w:tc>
        <w:tc>
          <w:tcPr>
            <w:tcW w:w="1413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13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22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B71199" w:rsidRPr="0081522B" w:rsidTr="00433101">
        <w:trPr>
          <w:jc w:val="center"/>
        </w:trPr>
        <w:tc>
          <w:tcPr>
            <w:tcW w:w="3402" w:type="dxa"/>
          </w:tcPr>
          <w:p w:rsidR="00B71199" w:rsidRPr="0081522B" w:rsidRDefault="00B71199" w:rsidP="00433101">
            <w:pPr>
              <w:jc w:val="left"/>
              <w:rPr>
                <w:rFonts w:ascii="仿宋" w:eastAsia="仿宋" w:hAnsi="仿宋"/>
                <w:bCs/>
                <w:sz w:val="24"/>
              </w:rPr>
            </w:pPr>
            <w:r w:rsidRPr="0081522B">
              <w:rPr>
                <w:rFonts w:ascii="仿宋" w:eastAsia="仿宋" w:hAnsi="仿宋" w:hint="eastAsia"/>
                <w:bCs/>
                <w:sz w:val="24"/>
              </w:rPr>
              <w:t>工业设计中心、重点实验室及工程技术研究中心（</w:t>
            </w:r>
            <w:proofErr w:type="gramStart"/>
            <w:r w:rsidRPr="0081522B">
              <w:rPr>
                <w:rFonts w:ascii="仿宋" w:eastAsia="仿宋" w:hAnsi="仿宋" w:hint="eastAsia"/>
                <w:bCs/>
                <w:sz w:val="24"/>
              </w:rPr>
              <w:t>个</w:t>
            </w:r>
            <w:proofErr w:type="gramEnd"/>
            <w:r w:rsidRPr="0081522B">
              <w:rPr>
                <w:rFonts w:ascii="仿宋" w:eastAsia="仿宋" w:hAnsi="仿宋" w:hint="eastAsia"/>
                <w:bCs/>
                <w:sz w:val="24"/>
              </w:rPr>
              <w:t>）</w:t>
            </w:r>
          </w:p>
        </w:tc>
        <w:tc>
          <w:tcPr>
            <w:tcW w:w="1413" w:type="dxa"/>
          </w:tcPr>
          <w:p w:rsidR="00B71199" w:rsidRPr="0081522B" w:rsidRDefault="00B71199" w:rsidP="00433101">
            <w:pPr>
              <w:jc w:val="left"/>
              <w:rPr>
                <w:rFonts w:ascii="仿宋" w:eastAsia="仿宋" w:hAnsi="仿宋"/>
                <w:bCs/>
                <w:sz w:val="24"/>
              </w:rPr>
            </w:pPr>
            <w:r w:rsidRPr="0081522B">
              <w:rPr>
                <w:rFonts w:ascii="仿宋" w:eastAsia="仿宋" w:hAnsi="仿宋" w:hint="eastAsia"/>
                <w:bCs/>
                <w:sz w:val="24"/>
              </w:rPr>
              <w:t>国家级：</w:t>
            </w:r>
          </w:p>
          <w:p w:rsidR="00B71199" w:rsidRPr="0081522B" w:rsidRDefault="00B71199" w:rsidP="00433101">
            <w:pPr>
              <w:jc w:val="left"/>
              <w:rPr>
                <w:rFonts w:ascii="仿宋" w:eastAsia="仿宋" w:hAnsi="仿宋"/>
                <w:bCs/>
                <w:sz w:val="24"/>
              </w:rPr>
            </w:pPr>
            <w:r w:rsidRPr="0081522B">
              <w:rPr>
                <w:rFonts w:ascii="仿宋" w:eastAsia="仿宋" w:hAnsi="仿宋" w:hint="eastAsia"/>
                <w:bCs/>
                <w:sz w:val="24"/>
              </w:rPr>
              <w:t>省级：</w:t>
            </w:r>
          </w:p>
        </w:tc>
        <w:tc>
          <w:tcPr>
            <w:tcW w:w="1413" w:type="dxa"/>
          </w:tcPr>
          <w:p w:rsidR="00B71199" w:rsidRPr="0081522B" w:rsidRDefault="00B71199" w:rsidP="00433101">
            <w:pPr>
              <w:jc w:val="left"/>
              <w:rPr>
                <w:rFonts w:ascii="仿宋" w:eastAsia="仿宋" w:hAnsi="仿宋"/>
                <w:bCs/>
                <w:sz w:val="24"/>
              </w:rPr>
            </w:pPr>
            <w:r w:rsidRPr="0081522B">
              <w:rPr>
                <w:rFonts w:ascii="仿宋" w:eastAsia="仿宋" w:hAnsi="仿宋" w:hint="eastAsia"/>
                <w:bCs/>
                <w:sz w:val="24"/>
              </w:rPr>
              <w:t>国家级：</w:t>
            </w:r>
          </w:p>
          <w:p w:rsidR="00B71199" w:rsidRPr="0081522B" w:rsidRDefault="00B71199" w:rsidP="00433101">
            <w:pPr>
              <w:jc w:val="left"/>
              <w:rPr>
                <w:rFonts w:ascii="仿宋" w:eastAsia="仿宋" w:hAnsi="仿宋"/>
                <w:bCs/>
                <w:sz w:val="24"/>
              </w:rPr>
            </w:pPr>
            <w:r w:rsidRPr="0081522B">
              <w:rPr>
                <w:rFonts w:ascii="仿宋" w:eastAsia="仿宋" w:hAnsi="仿宋" w:hint="eastAsia"/>
                <w:bCs/>
                <w:sz w:val="24"/>
              </w:rPr>
              <w:t>省级：</w:t>
            </w:r>
          </w:p>
        </w:tc>
        <w:tc>
          <w:tcPr>
            <w:tcW w:w="1422" w:type="dxa"/>
          </w:tcPr>
          <w:p w:rsidR="00B71199" w:rsidRPr="0081522B" w:rsidRDefault="00B71199" w:rsidP="00433101">
            <w:pPr>
              <w:jc w:val="left"/>
              <w:rPr>
                <w:rFonts w:ascii="仿宋" w:eastAsia="仿宋" w:hAnsi="仿宋"/>
                <w:bCs/>
                <w:sz w:val="24"/>
              </w:rPr>
            </w:pPr>
            <w:r w:rsidRPr="0081522B">
              <w:rPr>
                <w:rFonts w:ascii="仿宋" w:eastAsia="仿宋" w:hAnsi="仿宋" w:hint="eastAsia"/>
                <w:bCs/>
                <w:sz w:val="24"/>
              </w:rPr>
              <w:t>国家级：</w:t>
            </w:r>
          </w:p>
          <w:p w:rsidR="00B71199" w:rsidRPr="0081522B" w:rsidRDefault="00B71199" w:rsidP="00433101">
            <w:pPr>
              <w:jc w:val="left"/>
              <w:rPr>
                <w:rFonts w:ascii="仿宋" w:eastAsia="仿宋" w:hAnsi="仿宋"/>
                <w:bCs/>
                <w:sz w:val="24"/>
              </w:rPr>
            </w:pPr>
            <w:r w:rsidRPr="0081522B">
              <w:rPr>
                <w:rFonts w:ascii="仿宋" w:eastAsia="仿宋" w:hAnsi="仿宋" w:hint="eastAsia"/>
                <w:bCs/>
                <w:sz w:val="24"/>
              </w:rPr>
              <w:t>省级：</w:t>
            </w:r>
          </w:p>
        </w:tc>
      </w:tr>
      <w:tr w:rsidR="00B71199" w:rsidRPr="0081522B" w:rsidTr="00433101">
        <w:trPr>
          <w:jc w:val="center"/>
        </w:trPr>
        <w:tc>
          <w:tcPr>
            <w:tcW w:w="3402" w:type="dxa"/>
            <w:vAlign w:val="center"/>
          </w:tcPr>
          <w:p w:rsidR="00B71199" w:rsidRPr="0081522B" w:rsidRDefault="00B71199" w:rsidP="00433101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81522B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有效期内发明专利数量</w:t>
            </w:r>
            <w:r w:rsidRPr="0081522B">
              <w:rPr>
                <w:rFonts w:ascii="仿宋" w:eastAsia="仿宋" w:hAnsi="仿宋" w:hint="eastAsia"/>
                <w:bCs/>
                <w:sz w:val="24"/>
              </w:rPr>
              <w:t>（</w:t>
            </w:r>
            <w:proofErr w:type="gramStart"/>
            <w:r w:rsidRPr="0081522B">
              <w:rPr>
                <w:rFonts w:ascii="仿宋" w:eastAsia="仿宋" w:hAnsi="仿宋" w:hint="eastAsia"/>
                <w:bCs/>
                <w:sz w:val="24"/>
              </w:rPr>
              <w:t>个</w:t>
            </w:r>
            <w:proofErr w:type="gramEnd"/>
            <w:r w:rsidRPr="0081522B">
              <w:rPr>
                <w:rFonts w:ascii="仿宋" w:eastAsia="仿宋" w:hAnsi="仿宋" w:hint="eastAsia"/>
                <w:bCs/>
                <w:sz w:val="24"/>
              </w:rPr>
              <w:t>）</w:t>
            </w:r>
          </w:p>
        </w:tc>
        <w:tc>
          <w:tcPr>
            <w:tcW w:w="1413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13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22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B71199" w:rsidRPr="0081522B" w:rsidTr="00433101">
        <w:trPr>
          <w:jc w:val="center"/>
        </w:trPr>
        <w:tc>
          <w:tcPr>
            <w:tcW w:w="3402" w:type="dxa"/>
            <w:vAlign w:val="center"/>
          </w:tcPr>
          <w:p w:rsidR="00B71199" w:rsidRPr="0081522B" w:rsidRDefault="00B71199" w:rsidP="00433101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81522B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近三年科技奖项数量</w:t>
            </w:r>
            <w:r w:rsidRPr="0081522B">
              <w:rPr>
                <w:rFonts w:ascii="仿宋" w:eastAsia="仿宋" w:hAnsi="仿宋" w:hint="eastAsia"/>
                <w:bCs/>
                <w:sz w:val="24"/>
              </w:rPr>
              <w:t>（</w:t>
            </w:r>
            <w:proofErr w:type="gramStart"/>
            <w:r w:rsidRPr="0081522B">
              <w:rPr>
                <w:rFonts w:ascii="仿宋" w:eastAsia="仿宋" w:hAnsi="仿宋" w:hint="eastAsia"/>
                <w:bCs/>
                <w:sz w:val="24"/>
              </w:rPr>
              <w:t>个</w:t>
            </w:r>
            <w:proofErr w:type="gramEnd"/>
            <w:r w:rsidRPr="0081522B">
              <w:rPr>
                <w:rFonts w:ascii="仿宋" w:eastAsia="仿宋" w:hAnsi="仿宋" w:hint="eastAsia"/>
                <w:bCs/>
                <w:sz w:val="24"/>
              </w:rPr>
              <w:t>）</w:t>
            </w:r>
          </w:p>
        </w:tc>
        <w:tc>
          <w:tcPr>
            <w:tcW w:w="1413" w:type="dxa"/>
          </w:tcPr>
          <w:p w:rsidR="00B71199" w:rsidRPr="0081522B" w:rsidRDefault="00B71199" w:rsidP="00433101">
            <w:pPr>
              <w:jc w:val="left"/>
              <w:rPr>
                <w:rFonts w:ascii="仿宋" w:eastAsia="仿宋" w:hAnsi="仿宋"/>
                <w:bCs/>
                <w:sz w:val="24"/>
              </w:rPr>
            </w:pPr>
            <w:r w:rsidRPr="0081522B">
              <w:rPr>
                <w:rFonts w:ascii="仿宋" w:eastAsia="仿宋" w:hAnsi="仿宋" w:hint="eastAsia"/>
                <w:bCs/>
                <w:sz w:val="24"/>
              </w:rPr>
              <w:t>国家级：</w:t>
            </w:r>
          </w:p>
          <w:p w:rsidR="00B71199" w:rsidRPr="0081522B" w:rsidRDefault="00B71199" w:rsidP="00433101">
            <w:pPr>
              <w:jc w:val="left"/>
              <w:rPr>
                <w:rFonts w:ascii="仿宋" w:eastAsia="仿宋" w:hAnsi="仿宋"/>
                <w:bCs/>
                <w:sz w:val="24"/>
              </w:rPr>
            </w:pPr>
            <w:r w:rsidRPr="0081522B">
              <w:rPr>
                <w:rFonts w:ascii="仿宋" w:eastAsia="仿宋" w:hAnsi="仿宋" w:hint="eastAsia"/>
                <w:bCs/>
                <w:sz w:val="24"/>
              </w:rPr>
              <w:t>省级：</w:t>
            </w:r>
          </w:p>
        </w:tc>
        <w:tc>
          <w:tcPr>
            <w:tcW w:w="1413" w:type="dxa"/>
          </w:tcPr>
          <w:p w:rsidR="00B71199" w:rsidRPr="0081522B" w:rsidRDefault="00B71199" w:rsidP="00433101">
            <w:pPr>
              <w:jc w:val="left"/>
              <w:rPr>
                <w:rFonts w:ascii="仿宋" w:eastAsia="仿宋" w:hAnsi="仿宋"/>
                <w:bCs/>
                <w:sz w:val="24"/>
              </w:rPr>
            </w:pPr>
            <w:r w:rsidRPr="0081522B">
              <w:rPr>
                <w:rFonts w:ascii="仿宋" w:eastAsia="仿宋" w:hAnsi="仿宋" w:hint="eastAsia"/>
                <w:bCs/>
                <w:sz w:val="24"/>
              </w:rPr>
              <w:t>国家级：</w:t>
            </w:r>
          </w:p>
          <w:p w:rsidR="00B71199" w:rsidRPr="0081522B" w:rsidRDefault="00B71199" w:rsidP="00433101">
            <w:pPr>
              <w:jc w:val="left"/>
              <w:rPr>
                <w:rFonts w:ascii="仿宋" w:eastAsia="仿宋" w:hAnsi="仿宋"/>
                <w:bCs/>
                <w:sz w:val="24"/>
              </w:rPr>
            </w:pPr>
            <w:r w:rsidRPr="0081522B">
              <w:rPr>
                <w:rFonts w:ascii="仿宋" w:eastAsia="仿宋" w:hAnsi="仿宋" w:hint="eastAsia"/>
                <w:bCs/>
                <w:sz w:val="24"/>
              </w:rPr>
              <w:t>省级：</w:t>
            </w:r>
          </w:p>
        </w:tc>
        <w:tc>
          <w:tcPr>
            <w:tcW w:w="1422" w:type="dxa"/>
          </w:tcPr>
          <w:p w:rsidR="00B71199" w:rsidRPr="0081522B" w:rsidRDefault="00B71199" w:rsidP="00433101">
            <w:pPr>
              <w:jc w:val="left"/>
              <w:rPr>
                <w:rFonts w:ascii="仿宋" w:eastAsia="仿宋" w:hAnsi="仿宋"/>
                <w:bCs/>
                <w:sz w:val="24"/>
              </w:rPr>
            </w:pPr>
            <w:r w:rsidRPr="0081522B">
              <w:rPr>
                <w:rFonts w:ascii="仿宋" w:eastAsia="仿宋" w:hAnsi="仿宋" w:hint="eastAsia"/>
                <w:bCs/>
                <w:sz w:val="24"/>
              </w:rPr>
              <w:t>国家级：</w:t>
            </w:r>
          </w:p>
          <w:p w:rsidR="00B71199" w:rsidRPr="0081522B" w:rsidRDefault="00B71199" w:rsidP="00433101">
            <w:pPr>
              <w:jc w:val="left"/>
              <w:rPr>
                <w:rFonts w:ascii="仿宋" w:eastAsia="仿宋" w:hAnsi="仿宋"/>
                <w:bCs/>
                <w:sz w:val="24"/>
              </w:rPr>
            </w:pPr>
            <w:r w:rsidRPr="0081522B">
              <w:rPr>
                <w:rFonts w:ascii="仿宋" w:eastAsia="仿宋" w:hAnsi="仿宋" w:hint="eastAsia"/>
                <w:bCs/>
                <w:sz w:val="24"/>
              </w:rPr>
              <w:t>省级：</w:t>
            </w:r>
          </w:p>
        </w:tc>
      </w:tr>
      <w:tr w:rsidR="00B71199" w:rsidRPr="0081522B" w:rsidTr="00433101">
        <w:trPr>
          <w:jc w:val="center"/>
        </w:trPr>
        <w:tc>
          <w:tcPr>
            <w:tcW w:w="3402" w:type="dxa"/>
            <w:vAlign w:val="center"/>
          </w:tcPr>
          <w:p w:rsidR="00B71199" w:rsidRPr="0081522B" w:rsidRDefault="00B71199" w:rsidP="00433101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81522B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绿色设计产品</w:t>
            </w:r>
            <w:r w:rsidRPr="0081522B">
              <w:rPr>
                <w:rFonts w:ascii="仿宋" w:eastAsia="仿宋" w:hAnsi="仿宋" w:hint="eastAsia"/>
                <w:bCs/>
                <w:sz w:val="24"/>
              </w:rPr>
              <w:t>（</w:t>
            </w:r>
            <w:proofErr w:type="gramStart"/>
            <w:r w:rsidRPr="0081522B">
              <w:rPr>
                <w:rFonts w:ascii="仿宋" w:eastAsia="仿宋" w:hAnsi="仿宋" w:hint="eastAsia"/>
                <w:bCs/>
                <w:sz w:val="24"/>
              </w:rPr>
              <w:t>个</w:t>
            </w:r>
            <w:proofErr w:type="gramEnd"/>
            <w:r w:rsidRPr="0081522B">
              <w:rPr>
                <w:rFonts w:ascii="仿宋" w:eastAsia="仿宋" w:hAnsi="仿宋" w:hint="eastAsia"/>
                <w:bCs/>
                <w:sz w:val="24"/>
              </w:rPr>
              <w:t>）</w:t>
            </w:r>
          </w:p>
        </w:tc>
        <w:tc>
          <w:tcPr>
            <w:tcW w:w="1413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13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22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B71199" w:rsidRPr="0081522B" w:rsidTr="00433101">
        <w:trPr>
          <w:jc w:val="center"/>
        </w:trPr>
        <w:tc>
          <w:tcPr>
            <w:tcW w:w="3402" w:type="dxa"/>
            <w:vAlign w:val="center"/>
          </w:tcPr>
          <w:p w:rsidR="00B71199" w:rsidRPr="0081522B" w:rsidRDefault="00B71199" w:rsidP="00433101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81522B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绿色工厂</w:t>
            </w:r>
            <w:r w:rsidRPr="0081522B">
              <w:rPr>
                <w:rFonts w:ascii="仿宋" w:eastAsia="仿宋" w:hAnsi="仿宋" w:hint="eastAsia"/>
                <w:bCs/>
                <w:sz w:val="24"/>
              </w:rPr>
              <w:t>（</w:t>
            </w:r>
            <w:proofErr w:type="gramStart"/>
            <w:r w:rsidRPr="0081522B">
              <w:rPr>
                <w:rFonts w:ascii="仿宋" w:eastAsia="仿宋" w:hAnsi="仿宋" w:hint="eastAsia"/>
                <w:bCs/>
                <w:sz w:val="24"/>
              </w:rPr>
              <w:t>个</w:t>
            </w:r>
            <w:proofErr w:type="gramEnd"/>
            <w:r w:rsidRPr="0081522B">
              <w:rPr>
                <w:rFonts w:ascii="仿宋" w:eastAsia="仿宋" w:hAnsi="仿宋" w:hint="eastAsia"/>
                <w:bCs/>
                <w:sz w:val="24"/>
              </w:rPr>
              <w:t>）</w:t>
            </w:r>
          </w:p>
        </w:tc>
        <w:tc>
          <w:tcPr>
            <w:tcW w:w="1413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13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22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B71199" w:rsidRPr="0081522B" w:rsidTr="00433101">
        <w:trPr>
          <w:jc w:val="center"/>
        </w:trPr>
        <w:tc>
          <w:tcPr>
            <w:tcW w:w="3402" w:type="dxa"/>
            <w:vAlign w:val="center"/>
          </w:tcPr>
          <w:p w:rsidR="00B71199" w:rsidRPr="0081522B" w:rsidRDefault="00B71199" w:rsidP="00433101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81522B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公共服务平台（名称）</w:t>
            </w:r>
          </w:p>
        </w:tc>
        <w:tc>
          <w:tcPr>
            <w:tcW w:w="1413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13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22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B71199" w:rsidRPr="0081522B" w:rsidTr="00433101">
        <w:trPr>
          <w:jc w:val="center"/>
        </w:trPr>
        <w:tc>
          <w:tcPr>
            <w:tcW w:w="3402" w:type="dxa"/>
            <w:vAlign w:val="center"/>
          </w:tcPr>
          <w:p w:rsidR="00B71199" w:rsidRPr="0081522B" w:rsidRDefault="00B71199" w:rsidP="00433101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81522B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lastRenderedPageBreak/>
              <w:t>其他荣誉</w:t>
            </w:r>
          </w:p>
        </w:tc>
        <w:tc>
          <w:tcPr>
            <w:tcW w:w="1413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13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22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</w:tr>
    </w:tbl>
    <w:p w:rsidR="00243FFF" w:rsidRDefault="00243FFF" w:rsidP="00243FFF">
      <w:pPr>
        <w:pStyle w:val="a3"/>
        <w:spacing w:line="360" w:lineRule="auto"/>
        <w:ind w:firstLineChars="0" w:firstLine="0"/>
        <w:rPr>
          <w:rFonts w:ascii="仿宋" w:eastAsia="仿宋" w:hAnsi="仿宋" w:cstheme="minorBidi"/>
          <w:b/>
          <w:sz w:val="28"/>
          <w:szCs w:val="28"/>
        </w:rPr>
      </w:pPr>
    </w:p>
    <w:p w:rsidR="00243FFF" w:rsidRDefault="00243FFF">
      <w:pPr>
        <w:widowControl/>
        <w:jc w:val="left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/>
          <w:b/>
          <w:sz w:val="28"/>
          <w:szCs w:val="28"/>
        </w:rPr>
        <w:br w:type="page"/>
      </w:r>
    </w:p>
    <w:p w:rsidR="00B71199" w:rsidRPr="00243FFF" w:rsidRDefault="00B71199" w:rsidP="00243FFF">
      <w:pPr>
        <w:pStyle w:val="a3"/>
        <w:spacing w:line="360" w:lineRule="auto"/>
        <w:ind w:firstLineChars="0" w:firstLine="0"/>
        <w:rPr>
          <w:rFonts w:ascii="仿宋" w:eastAsia="仿宋" w:hAnsi="仿宋" w:cstheme="minorBidi"/>
          <w:b/>
          <w:sz w:val="28"/>
          <w:szCs w:val="28"/>
        </w:rPr>
      </w:pPr>
      <w:r w:rsidRPr="00243FFF">
        <w:rPr>
          <w:rFonts w:ascii="仿宋" w:eastAsia="仿宋" w:hAnsi="仿宋" w:cstheme="minorBidi" w:hint="eastAsia"/>
          <w:b/>
          <w:sz w:val="28"/>
          <w:szCs w:val="28"/>
        </w:rPr>
        <w:lastRenderedPageBreak/>
        <w:t>表3：20</w:t>
      </w:r>
      <w:r w:rsidRPr="00243FFF">
        <w:rPr>
          <w:rFonts w:ascii="仿宋" w:eastAsia="仿宋" w:hAnsi="仿宋" w:cstheme="minorBidi"/>
          <w:b/>
          <w:sz w:val="28"/>
          <w:szCs w:val="28"/>
        </w:rPr>
        <w:t>20</w:t>
      </w:r>
      <w:r w:rsidRPr="00243FFF">
        <w:rPr>
          <w:rFonts w:ascii="仿宋" w:eastAsia="仿宋" w:hAnsi="仿宋" w:cstheme="minorBidi" w:hint="eastAsia"/>
          <w:b/>
          <w:sz w:val="28"/>
          <w:szCs w:val="28"/>
        </w:rPr>
        <w:t>-20</w:t>
      </w:r>
      <w:r w:rsidRPr="00243FFF">
        <w:rPr>
          <w:rFonts w:ascii="仿宋" w:eastAsia="仿宋" w:hAnsi="仿宋" w:cstheme="minorBidi"/>
          <w:b/>
          <w:sz w:val="28"/>
          <w:szCs w:val="28"/>
        </w:rPr>
        <w:t>22</w:t>
      </w:r>
      <w:r w:rsidRPr="00243FFF">
        <w:rPr>
          <w:rFonts w:ascii="仿宋" w:eastAsia="仿宋" w:hAnsi="仿宋" w:cstheme="minorBidi" w:hint="eastAsia"/>
          <w:b/>
          <w:sz w:val="28"/>
          <w:szCs w:val="28"/>
        </w:rPr>
        <w:t>年**（地区</w:t>
      </w:r>
      <w:r w:rsidRPr="00243FFF">
        <w:rPr>
          <w:rFonts w:ascii="仿宋" w:eastAsia="仿宋" w:hAnsi="仿宋" w:cstheme="minorBidi"/>
          <w:b/>
          <w:sz w:val="28"/>
          <w:szCs w:val="28"/>
        </w:rPr>
        <w:t>）</w:t>
      </w:r>
      <w:r w:rsidRPr="00243FFF">
        <w:rPr>
          <w:rFonts w:ascii="仿宋" w:eastAsia="仿宋" w:hAnsi="仿宋" w:cstheme="minorBidi" w:hint="eastAsia"/>
          <w:b/>
          <w:sz w:val="28"/>
          <w:szCs w:val="28"/>
        </w:rPr>
        <w:t>家具行业发展情况汇总表（</w:t>
      </w:r>
      <w:r w:rsidRPr="00243FFF">
        <w:rPr>
          <w:rFonts w:ascii="仿宋" w:eastAsia="仿宋" w:hAnsi="仿宋" w:cstheme="minorBidi"/>
          <w:b/>
          <w:sz w:val="28"/>
          <w:szCs w:val="28"/>
        </w:rPr>
        <w:t>产业园）</w:t>
      </w:r>
    </w:p>
    <w:tbl>
      <w:tblPr>
        <w:tblW w:w="76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97"/>
        <w:gridCol w:w="1418"/>
        <w:gridCol w:w="1418"/>
        <w:gridCol w:w="1417"/>
      </w:tblGrid>
      <w:tr w:rsidR="00B71199" w:rsidRPr="0081522B" w:rsidTr="00433101">
        <w:trPr>
          <w:jc w:val="center"/>
        </w:trPr>
        <w:tc>
          <w:tcPr>
            <w:tcW w:w="3397" w:type="dxa"/>
          </w:tcPr>
          <w:p w:rsidR="00B71199" w:rsidRPr="0081522B" w:rsidRDefault="00B71199" w:rsidP="0081522B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  <w:r w:rsidRPr="0081522B">
              <w:rPr>
                <w:rFonts w:ascii="仿宋" w:eastAsia="仿宋" w:hAnsi="仿宋" w:hint="eastAsia"/>
                <w:bCs/>
                <w:sz w:val="24"/>
              </w:rPr>
              <w:t>主要指标</w:t>
            </w:r>
          </w:p>
        </w:tc>
        <w:tc>
          <w:tcPr>
            <w:tcW w:w="1418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  <w:r w:rsidRPr="0081522B">
              <w:rPr>
                <w:rFonts w:ascii="仿宋" w:eastAsia="仿宋" w:hAnsi="仿宋" w:hint="eastAsia"/>
                <w:bCs/>
                <w:sz w:val="24"/>
              </w:rPr>
              <w:t>2</w:t>
            </w:r>
            <w:r w:rsidRPr="0081522B">
              <w:rPr>
                <w:rFonts w:ascii="仿宋" w:eastAsia="仿宋" w:hAnsi="仿宋"/>
                <w:bCs/>
                <w:sz w:val="24"/>
              </w:rPr>
              <w:t>022</w:t>
            </w:r>
            <w:r w:rsidRPr="0081522B">
              <w:rPr>
                <w:rFonts w:ascii="仿宋" w:eastAsia="仿宋" w:hAnsi="仿宋" w:hint="eastAsia"/>
                <w:bCs/>
                <w:sz w:val="24"/>
              </w:rPr>
              <w:t>年</w:t>
            </w:r>
          </w:p>
        </w:tc>
        <w:tc>
          <w:tcPr>
            <w:tcW w:w="1418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  <w:r w:rsidRPr="0081522B">
              <w:rPr>
                <w:rFonts w:ascii="仿宋" w:eastAsia="仿宋" w:hAnsi="仿宋" w:hint="eastAsia"/>
                <w:bCs/>
                <w:sz w:val="24"/>
              </w:rPr>
              <w:t>20</w:t>
            </w:r>
            <w:r w:rsidRPr="0081522B">
              <w:rPr>
                <w:rFonts w:ascii="仿宋" w:eastAsia="仿宋" w:hAnsi="仿宋"/>
                <w:bCs/>
                <w:sz w:val="24"/>
              </w:rPr>
              <w:t>2</w:t>
            </w:r>
            <w:r w:rsidRPr="0081522B">
              <w:rPr>
                <w:rFonts w:ascii="仿宋" w:eastAsia="仿宋" w:hAnsi="仿宋" w:hint="eastAsia"/>
                <w:bCs/>
                <w:sz w:val="24"/>
              </w:rPr>
              <w:t>1年</w:t>
            </w:r>
          </w:p>
        </w:tc>
        <w:tc>
          <w:tcPr>
            <w:tcW w:w="1417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  <w:r w:rsidRPr="0081522B">
              <w:rPr>
                <w:rFonts w:ascii="仿宋" w:eastAsia="仿宋" w:hAnsi="仿宋"/>
                <w:bCs/>
                <w:sz w:val="24"/>
              </w:rPr>
              <w:t>20</w:t>
            </w:r>
            <w:r w:rsidRPr="0081522B">
              <w:rPr>
                <w:rFonts w:ascii="仿宋" w:eastAsia="仿宋" w:hAnsi="仿宋" w:hint="eastAsia"/>
                <w:bCs/>
                <w:sz w:val="24"/>
              </w:rPr>
              <w:t>20</w:t>
            </w:r>
            <w:r w:rsidRPr="0081522B">
              <w:rPr>
                <w:rFonts w:ascii="仿宋" w:eastAsia="仿宋" w:hAnsi="仿宋"/>
                <w:bCs/>
                <w:sz w:val="24"/>
              </w:rPr>
              <w:t>年</w:t>
            </w:r>
          </w:p>
        </w:tc>
      </w:tr>
      <w:tr w:rsidR="00B71199" w:rsidRPr="0081522B" w:rsidTr="00433101">
        <w:trPr>
          <w:jc w:val="center"/>
        </w:trPr>
        <w:tc>
          <w:tcPr>
            <w:tcW w:w="3397" w:type="dxa"/>
          </w:tcPr>
          <w:p w:rsidR="00B71199" w:rsidRPr="0081522B" w:rsidRDefault="00B71199" w:rsidP="0081522B">
            <w:pPr>
              <w:spacing w:line="360" w:lineRule="auto"/>
              <w:jc w:val="left"/>
              <w:rPr>
                <w:rFonts w:ascii="仿宋" w:eastAsia="仿宋" w:hAnsi="仿宋"/>
                <w:bCs/>
                <w:sz w:val="24"/>
              </w:rPr>
            </w:pPr>
            <w:r w:rsidRPr="0081522B">
              <w:rPr>
                <w:rFonts w:ascii="仿宋" w:eastAsia="仿宋" w:hAnsi="仿宋" w:hint="eastAsia"/>
                <w:bCs/>
                <w:sz w:val="24"/>
              </w:rPr>
              <w:t>园区规划</w:t>
            </w:r>
            <w:r w:rsidRPr="0081522B">
              <w:rPr>
                <w:rFonts w:ascii="仿宋" w:eastAsia="仿宋" w:hAnsi="仿宋"/>
                <w:bCs/>
                <w:sz w:val="24"/>
              </w:rPr>
              <w:t>面积</w:t>
            </w:r>
            <w:r w:rsidRPr="0081522B">
              <w:rPr>
                <w:rFonts w:ascii="仿宋" w:eastAsia="仿宋" w:hAnsi="仿宋" w:hint="eastAsia"/>
                <w:bCs/>
                <w:sz w:val="24"/>
              </w:rPr>
              <w:t>（</w:t>
            </w:r>
            <w:r w:rsidRPr="0081522B">
              <w:rPr>
                <w:rFonts w:ascii="仿宋" w:eastAsia="仿宋" w:hAnsi="仿宋"/>
                <w:bCs/>
                <w:sz w:val="24"/>
              </w:rPr>
              <w:t>万㎡</w:t>
            </w:r>
            <w:r w:rsidRPr="0081522B">
              <w:rPr>
                <w:rFonts w:ascii="仿宋" w:eastAsia="仿宋" w:hAnsi="仿宋" w:hint="eastAsia"/>
                <w:bCs/>
                <w:sz w:val="24"/>
              </w:rPr>
              <w:t>）</w:t>
            </w:r>
          </w:p>
        </w:tc>
        <w:tc>
          <w:tcPr>
            <w:tcW w:w="1418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18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17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B71199" w:rsidRPr="0081522B" w:rsidTr="00433101">
        <w:trPr>
          <w:jc w:val="center"/>
        </w:trPr>
        <w:tc>
          <w:tcPr>
            <w:tcW w:w="3397" w:type="dxa"/>
          </w:tcPr>
          <w:p w:rsidR="00B71199" w:rsidRPr="0081522B" w:rsidRDefault="00B71199" w:rsidP="0081522B">
            <w:pPr>
              <w:spacing w:line="360" w:lineRule="auto"/>
              <w:jc w:val="left"/>
              <w:rPr>
                <w:rFonts w:ascii="仿宋" w:eastAsia="仿宋" w:hAnsi="仿宋"/>
                <w:bCs/>
                <w:sz w:val="24"/>
              </w:rPr>
            </w:pPr>
            <w:r w:rsidRPr="0081522B">
              <w:rPr>
                <w:rFonts w:ascii="仿宋" w:eastAsia="仿宋" w:hAnsi="仿宋" w:hint="eastAsia"/>
                <w:bCs/>
                <w:sz w:val="24"/>
              </w:rPr>
              <w:t>已</w:t>
            </w:r>
            <w:r w:rsidRPr="0081522B">
              <w:rPr>
                <w:rFonts w:ascii="仿宋" w:eastAsia="仿宋" w:hAnsi="仿宋"/>
                <w:bCs/>
                <w:sz w:val="24"/>
              </w:rPr>
              <w:t>投产面积</w:t>
            </w:r>
            <w:r w:rsidRPr="0081522B">
              <w:rPr>
                <w:rFonts w:ascii="仿宋" w:eastAsia="仿宋" w:hAnsi="仿宋" w:hint="eastAsia"/>
                <w:bCs/>
                <w:sz w:val="24"/>
              </w:rPr>
              <w:t>（</w:t>
            </w:r>
            <w:r w:rsidRPr="0081522B">
              <w:rPr>
                <w:rFonts w:ascii="仿宋" w:eastAsia="仿宋" w:hAnsi="仿宋"/>
                <w:bCs/>
                <w:sz w:val="24"/>
              </w:rPr>
              <w:t>万㎡</w:t>
            </w:r>
            <w:r w:rsidRPr="0081522B">
              <w:rPr>
                <w:rFonts w:ascii="仿宋" w:eastAsia="仿宋" w:hAnsi="仿宋" w:hint="eastAsia"/>
                <w:bCs/>
                <w:sz w:val="24"/>
              </w:rPr>
              <w:t>）</w:t>
            </w:r>
          </w:p>
        </w:tc>
        <w:tc>
          <w:tcPr>
            <w:tcW w:w="1418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18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17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B71199" w:rsidRPr="0081522B" w:rsidTr="00433101">
        <w:trPr>
          <w:jc w:val="center"/>
        </w:trPr>
        <w:tc>
          <w:tcPr>
            <w:tcW w:w="3397" w:type="dxa"/>
          </w:tcPr>
          <w:p w:rsidR="00B71199" w:rsidRPr="0081522B" w:rsidRDefault="00B71199" w:rsidP="0081522B">
            <w:pPr>
              <w:spacing w:line="360" w:lineRule="auto"/>
              <w:jc w:val="left"/>
              <w:rPr>
                <w:rFonts w:ascii="仿宋" w:eastAsia="仿宋" w:hAnsi="仿宋"/>
                <w:bCs/>
                <w:sz w:val="24"/>
              </w:rPr>
            </w:pPr>
            <w:r w:rsidRPr="0081522B">
              <w:rPr>
                <w:rFonts w:ascii="仿宋" w:eastAsia="仿宋" w:hAnsi="仿宋" w:hint="eastAsia"/>
                <w:bCs/>
                <w:sz w:val="24"/>
              </w:rPr>
              <w:t>入驻企业</w:t>
            </w:r>
            <w:r w:rsidRPr="0081522B">
              <w:rPr>
                <w:rFonts w:ascii="仿宋" w:eastAsia="仿宋" w:hAnsi="仿宋"/>
                <w:bCs/>
                <w:sz w:val="24"/>
              </w:rPr>
              <w:t>数量（</w:t>
            </w:r>
            <w:proofErr w:type="gramStart"/>
            <w:r w:rsidRPr="0081522B">
              <w:rPr>
                <w:rFonts w:ascii="仿宋" w:eastAsia="仿宋" w:hAnsi="仿宋"/>
                <w:bCs/>
                <w:sz w:val="24"/>
              </w:rPr>
              <w:t>个</w:t>
            </w:r>
            <w:proofErr w:type="gramEnd"/>
            <w:r w:rsidRPr="0081522B">
              <w:rPr>
                <w:rFonts w:ascii="仿宋" w:eastAsia="仿宋" w:hAnsi="仿宋"/>
                <w:bCs/>
                <w:sz w:val="24"/>
              </w:rPr>
              <w:t>）</w:t>
            </w:r>
          </w:p>
        </w:tc>
        <w:tc>
          <w:tcPr>
            <w:tcW w:w="1418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18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17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B71199" w:rsidRPr="0081522B" w:rsidTr="00433101">
        <w:trPr>
          <w:jc w:val="center"/>
        </w:trPr>
        <w:tc>
          <w:tcPr>
            <w:tcW w:w="3397" w:type="dxa"/>
          </w:tcPr>
          <w:p w:rsidR="00B71199" w:rsidRPr="0081522B" w:rsidRDefault="00B71199" w:rsidP="0081522B">
            <w:pPr>
              <w:spacing w:line="360" w:lineRule="auto"/>
              <w:jc w:val="left"/>
              <w:rPr>
                <w:rFonts w:ascii="仿宋" w:eastAsia="仿宋" w:hAnsi="仿宋"/>
                <w:bCs/>
                <w:sz w:val="24"/>
              </w:rPr>
            </w:pPr>
            <w:r w:rsidRPr="0081522B">
              <w:rPr>
                <w:rFonts w:ascii="仿宋" w:eastAsia="仿宋" w:hAnsi="仿宋" w:hint="eastAsia"/>
                <w:bCs/>
                <w:sz w:val="24"/>
              </w:rPr>
              <w:t>规模以上企业数量（</w:t>
            </w:r>
            <w:proofErr w:type="gramStart"/>
            <w:r w:rsidRPr="0081522B">
              <w:rPr>
                <w:rFonts w:ascii="仿宋" w:eastAsia="仿宋" w:hAnsi="仿宋"/>
                <w:bCs/>
                <w:sz w:val="24"/>
              </w:rPr>
              <w:t>个</w:t>
            </w:r>
            <w:proofErr w:type="gramEnd"/>
            <w:r w:rsidRPr="0081522B">
              <w:rPr>
                <w:rFonts w:ascii="仿宋" w:eastAsia="仿宋" w:hAnsi="仿宋"/>
                <w:bCs/>
                <w:sz w:val="24"/>
              </w:rPr>
              <w:t>）</w:t>
            </w:r>
          </w:p>
        </w:tc>
        <w:tc>
          <w:tcPr>
            <w:tcW w:w="1418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18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17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B71199" w:rsidRPr="0081522B" w:rsidTr="00433101">
        <w:trPr>
          <w:jc w:val="center"/>
        </w:trPr>
        <w:tc>
          <w:tcPr>
            <w:tcW w:w="3397" w:type="dxa"/>
          </w:tcPr>
          <w:p w:rsidR="00B71199" w:rsidRPr="0081522B" w:rsidRDefault="00B71199" w:rsidP="0081522B">
            <w:pPr>
              <w:spacing w:line="360" w:lineRule="auto"/>
              <w:jc w:val="left"/>
              <w:rPr>
                <w:rFonts w:ascii="仿宋" w:eastAsia="仿宋" w:hAnsi="仿宋"/>
                <w:bCs/>
                <w:sz w:val="24"/>
              </w:rPr>
            </w:pPr>
            <w:r w:rsidRPr="0081522B">
              <w:rPr>
                <w:rFonts w:ascii="仿宋" w:eastAsia="仿宋" w:hAnsi="仿宋" w:hint="eastAsia"/>
                <w:bCs/>
                <w:sz w:val="24"/>
              </w:rPr>
              <w:t>龙头企业数量（主营收入≥1亿元）（</w:t>
            </w:r>
            <w:proofErr w:type="gramStart"/>
            <w:r w:rsidRPr="0081522B">
              <w:rPr>
                <w:rFonts w:ascii="仿宋" w:eastAsia="仿宋" w:hAnsi="仿宋" w:hint="eastAsia"/>
                <w:bCs/>
                <w:sz w:val="24"/>
              </w:rPr>
              <w:t>个</w:t>
            </w:r>
            <w:proofErr w:type="gramEnd"/>
            <w:r w:rsidRPr="0081522B">
              <w:rPr>
                <w:rFonts w:ascii="仿宋" w:eastAsia="仿宋" w:hAnsi="仿宋" w:hint="eastAsia"/>
                <w:bCs/>
                <w:sz w:val="24"/>
              </w:rPr>
              <w:t>）</w:t>
            </w:r>
          </w:p>
        </w:tc>
        <w:tc>
          <w:tcPr>
            <w:tcW w:w="1418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18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17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B71199" w:rsidRPr="0081522B" w:rsidTr="00433101">
        <w:trPr>
          <w:jc w:val="center"/>
        </w:trPr>
        <w:tc>
          <w:tcPr>
            <w:tcW w:w="3397" w:type="dxa"/>
          </w:tcPr>
          <w:p w:rsidR="00B71199" w:rsidRPr="0081522B" w:rsidRDefault="00B71199" w:rsidP="0081522B">
            <w:pPr>
              <w:spacing w:line="360" w:lineRule="auto"/>
              <w:jc w:val="left"/>
              <w:rPr>
                <w:rFonts w:ascii="仿宋" w:eastAsia="仿宋" w:hAnsi="仿宋"/>
                <w:bCs/>
                <w:sz w:val="24"/>
              </w:rPr>
            </w:pPr>
            <w:r w:rsidRPr="0081522B">
              <w:rPr>
                <w:rFonts w:ascii="仿宋" w:eastAsia="仿宋" w:hAnsi="仿宋" w:hint="eastAsia"/>
                <w:bCs/>
                <w:sz w:val="24"/>
              </w:rPr>
              <w:t>家具</w:t>
            </w:r>
            <w:r w:rsidRPr="0081522B">
              <w:rPr>
                <w:rFonts w:ascii="仿宋" w:eastAsia="仿宋" w:hAnsi="仿宋"/>
                <w:bCs/>
                <w:sz w:val="24"/>
              </w:rPr>
              <w:t>生产企业数量（</w:t>
            </w:r>
            <w:proofErr w:type="gramStart"/>
            <w:r w:rsidRPr="0081522B">
              <w:rPr>
                <w:rFonts w:ascii="仿宋" w:eastAsia="仿宋" w:hAnsi="仿宋" w:hint="eastAsia"/>
                <w:bCs/>
                <w:sz w:val="24"/>
              </w:rPr>
              <w:t>个</w:t>
            </w:r>
            <w:proofErr w:type="gramEnd"/>
            <w:r w:rsidRPr="0081522B">
              <w:rPr>
                <w:rFonts w:ascii="仿宋" w:eastAsia="仿宋" w:hAnsi="仿宋"/>
                <w:bCs/>
                <w:sz w:val="24"/>
              </w:rPr>
              <w:t>）</w:t>
            </w:r>
          </w:p>
        </w:tc>
        <w:tc>
          <w:tcPr>
            <w:tcW w:w="1418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18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17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B71199" w:rsidRPr="0081522B" w:rsidTr="00433101">
        <w:trPr>
          <w:jc w:val="center"/>
        </w:trPr>
        <w:tc>
          <w:tcPr>
            <w:tcW w:w="3397" w:type="dxa"/>
          </w:tcPr>
          <w:p w:rsidR="00B71199" w:rsidRPr="0081522B" w:rsidRDefault="00B71199" w:rsidP="0081522B">
            <w:pPr>
              <w:spacing w:line="360" w:lineRule="auto"/>
              <w:jc w:val="left"/>
              <w:rPr>
                <w:rFonts w:ascii="仿宋" w:eastAsia="仿宋" w:hAnsi="仿宋"/>
                <w:bCs/>
                <w:sz w:val="24"/>
              </w:rPr>
            </w:pPr>
            <w:r w:rsidRPr="0081522B">
              <w:rPr>
                <w:rFonts w:ascii="仿宋" w:eastAsia="仿宋" w:hAnsi="仿宋" w:hint="eastAsia"/>
                <w:bCs/>
                <w:sz w:val="24"/>
              </w:rPr>
              <w:t>配套</w:t>
            </w:r>
            <w:r w:rsidRPr="0081522B">
              <w:rPr>
                <w:rFonts w:ascii="仿宋" w:eastAsia="仿宋" w:hAnsi="仿宋"/>
                <w:bCs/>
                <w:sz w:val="24"/>
              </w:rPr>
              <w:t>产业企业数量（</w:t>
            </w:r>
            <w:proofErr w:type="gramStart"/>
            <w:r w:rsidRPr="0081522B">
              <w:rPr>
                <w:rFonts w:ascii="仿宋" w:eastAsia="仿宋" w:hAnsi="仿宋" w:hint="eastAsia"/>
                <w:bCs/>
                <w:sz w:val="24"/>
              </w:rPr>
              <w:t>个</w:t>
            </w:r>
            <w:proofErr w:type="gramEnd"/>
            <w:r w:rsidRPr="0081522B">
              <w:rPr>
                <w:rFonts w:ascii="仿宋" w:eastAsia="仿宋" w:hAnsi="仿宋"/>
                <w:bCs/>
                <w:sz w:val="24"/>
              </w:rPr>
              <w:t>）</w:t>
            </w:r>
          </w:p>
        </w:tc>
        <w:tc>
          <w:tcPr>
            <w:tcW w:w="1418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18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17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B71199" w:rsidRPr="0081522B" w:rsidTr="00433101">
        <w:trPr>
          <w:jc w:val="center"/>
        </w:trPr>
        <w:tc>
          <w:tcPr>
            <w:tcW w:w="3397" w:type="dxa"/>
          </w:tcPr>
          <w:p w:rsidR="00B71199" w:rsidRPr="0081522B" w:rsidRDefault="00B71199" w:rsidP="0081522B">
            <w:pPr>
              <w:spacing w:line="360" w:lineRule="auto"/>
              <w:jc w:val="left"/>
              <w:rPr>
                <w:rFonts w:ascii="仿宋" w:eastAsia="仿宋" w:hAnsi="仿宋"/>
                <w:bCs/>
                <w:sz w:val="24"/>
              </w:rPr>
            </w:pPr>
            <w:r w:rsidRPr="0081522B">
              <w:rPr>
                <w:rFonts w:ascii="仿宋" w:eastAsia="仿宋" w:hAnsi="仿宋" w:hint="eastAsia"/>
                <w:bCs/>
                <w:sz w:val="24"/>
              </w:rPr>
              <w:t>上市公司及挂牌企业数量（</w:t>
            </w:r>
            <w:proofErr w:type="gramStart"/>
            <w:r w:rsidRPr="0081522B">
              <w:rPr>
                <w:rFonts w:ascii="仿宋" w:eastAsia="仿宋" w:hAnsi="仿宋" w:hint="eastAsia"/>
                <w:bCs/>
                <w:sz w:val="24"/>
              </w:rPr>
              <w:t>个</w:t>
            </w:r>
            <w:proofErr w:type="gramEnd"/>
            <w:r w:rsidRPr="0081522B">
              <w:rPr>
                <w:rFonts w:ascii="仿宋" w:eastAsia="仿宋" w:hAnsi="仿宋" w:hint="eastAsia"/>
                <w:bCs/>
                <w:sz w:val="24"/>
              </w:rPr>
              <w:t>）</w:t>
            </w:r>
          </w:p>
        </w:tc>
        <w:tc>
          <w:tcPr>
            <w:tcW w:w="1418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18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17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B71199" w:rsidRPr="0081522B" w:rsidTr="00433101">
        <w:trPr>
          <w:jc w:val="center"/>
        </w:trPr>
        <w:tc>
          <w:tcPr>
            <w:tcW w:w="3397" w:type="dxa"/>
          </w:tcPr>
          <w:p w:rsidR="00B71199" w:rsidRPr="0081522B" w:rsidRDefault="00B71199" w:rsidP="0081522B">
            <w:pPr>
              <w:spacing w:line="360" w:lineRule="auto"/>
              <w:jc w:val="left"/>
              <w:rPr>
                <w:rFonts w:ascii="仿宋" w:eastAsia="仿宋" w:hAnsi="仿宋"/>
                <w:bCs/>
                <w:sz w:val="24"/>
              </w:rPr>
            </w:pPr>
            <w:r w:rsidRPr="0081522B">
              <w:rPr>
                <w:rFonts w:ascii="仿宋" w:eastAsia="仿宋" w:hAnsi="仿宋" w:hint="eastAsia"/>
                <w:bCs/>
                <w:sz w:val="24"/>
              </w:rPr>
              <w:t>工业总产值（万元）</w:t>
            </w:r>
          </w:p>
        </w:tc>
        <w:tc>
          <w:tcPr>
            <w:tcW w:w="1418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18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17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B71199" w:rsidRPr="0081522B" w:rsidTr="00433101">
        <w:trPr>
          <w:jc w:val="center"/>
        </w:trPr>
        <w:tc>
          <w:tcPr>
            <w:tcW w:w="3397" w:type="dxa"/>
          </w:tcPr>
          <w:p w:rsidR="00B71199" w:rsidRPr="0081522B" w:rsidRDefault="006A7AC7" w:rsidP="0081522B">
            <w:pPr>
              <w:spacing w:line="360" w:lineRule="auto"/>
              <w:jc w:val="left"/>
              <w:rPr>
                <w:rFonts w:ascii="仿宋" w:eastAsia="仿宋" w:hAnsi="仿宋"/>
                <w:bCs/>
                <w:sz w:val="24"/>
              </w:rPr>
            </w:pPr>
            <w:bookmarkStart w:id="0" w:name="_GoBack"/>
            <w:bookmarkEnd w:id="0"/>
            <w:r>
              <w:rPr>
                <w:rFonts w:ascii="仿宋" w:eastAsia="仿宋" w:hAnsi="仿宋" w:hint="eastAsia"/>
                <w:bCs/>
                <w:sz w:val="24"/>
              </w:rPr>
              <w:t>营业</w:t>
            </w:r>
            <w:r w:rsidR="00B71199" w:rsidRPr="0081522B">
              <w:rPr>
                <w:rFonts w:ascii="仿宋" w:eastAsia="仿宋" w:hAnsi="仿宋" w:hint="eastAsia"/>
                <w:bCs/>
                <w:sz w:val="24"/>
              </w:rPr>
              <w:t>收入（</w:t>
            </w:r>
            <w:r w:rsidR="00B71199" w:rsidRPr="0081522B">
              <w:rPr>
                <w:rFonts w:ascii="仿宋" w:eastAsia="仿宋" w:hAnsi="仿宋"/>
                <w:bCs/>
                <w:sz w:val="24"/>
              </w:rPr>
              <w:t>万元）</w:t>
            </w:r>
          </w:p>
        </w:tc>
        <w:tc>
          <w:tcPr>
            <w:tcW w:w="1418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18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17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B71199" w:rsidRPr="0081522B" w:rsidTr="00433101">
        <w:trPr>
          <w:jc w:val="center"/>
        </w:trPr>
        <w:tc>
          <w:tcPr>
            <w:tcW w:w="3397" w:type="dxa"/>
          </w:tcPr>
          <w:p w:rsidR="00B71199" w:rsidRPr="0081522B" w:rsidRDefault="00B71199" w:rsidP="0081522B">
            <w:pPr>
              <w:spacing w:line="360" w:lineRule="auto"/>
              <w:jc w:val="left"/>
              <w:rPr>
                <w:rFonts w:ascii="仿宋" w:eastAsia="仿宋" w:hAnsi="仿宋"/>
                <w:bCs/>
                <w:sz w:val="24"/>
              </w:rPr>
            </w:pPr>
            <w:r w:rsidRPr="0081522B">
              <w:rPr>
                <w:rFonts w:ascii="仿宋" w:eastAsia="仿宋" w:hAnsi="仿宋" w:hint="eastAsia"/>
                <w:bCs/>
                <w:sz w:val="24"/>
              </w:rPr>
              <w:t>利税</w:t>
            </w:r>
            <w:r w:rsidRPr="0081522B">
              <w:rPr>
                <w:rFonts w:ascii="仿宋" w:eastAsia="仿宋" w:hAnsi="仿宋"/>
                <w:bCs/>
                <w:sz w:val="24"/>
              </w:rPr>
              <w:t>（</w:t>
            </w:r>
            <w:r w:rsidRPr="0081522B">
              <w:rPr>
                <w:rFonts w:ascii="仿宋" w:eastAsia="仿宋" w:hAnsi="仿宋" w:hint="eastAsia"/>
                <w:bCs/>
                <w:sz w:val="24"/>
              </w:rPr>
              <w:t>万元</w:t>
            </w:r>
            <w:r w:rsidRPr="0081522B">
              <w:rPr>
                <w:rFonts w:ascii="仿宋" w:eastAsia="仿宋" w:hAnsi="仿宋"/>
                <w:bCs/>
                <w:sz w:val="24"/>
              </w:rPr>
              <w:t>）</w:t>
            </w:r>
          </w:p>
        </w:tc>
        <w:tc>
          <w:tcPr>
            <w:tcW w:w="1418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18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17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B71199" w:rsidRPr="0081522B" w:rsidTr="00433101">
        <w:trPr>
          <w:jc w:val="center"/>
        </w:trPr>
        <w:tc>
          <w:tcPr>
            <w:tcW w:w="3397" w:type="dxa"/>
          </w:tcPr>
          <w:p w:rsidR="00B71199" w:rsidRPr="0081522B" w:rsidRDefault="00B71199" w:rsidP="0081522B">
            <w:pPr>
              <w:spacing w:line="360" w:lineRule="auto"/>
              <w:jc w:val="left"/>
              <w:rPr>
                <w:rFonts w:ascii="仿宋" w:eastAsia="仿宋" w:hAnsi="仿宋"/>
                <w:bCs/>
                <w:sz w:val="24"/>
              </w:rPr>
            </w:pPr>
            <w:r w:rsidRPr="0081522B">
              <w:rPr>
                <w:rFonts w:ascii="仿宋" w:eastAsia="仿宋" w:hAnsi="仿宋" w:hint="eastAsia"/>
                <w:bCs/>
                <w:sz w:val="24"/>
              </w:rPr>
              <w:t>出口值（万美元）</w:t>
            </w:r>
          </w:p>
        </w:tc>
        <w:tc>
          <w:tcPr>
            <w:tcW w:w="1418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18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17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B71199" w:rsidRPr="0081522B" w:rsidTr="00433101">
        <w:trPr>
          <w:jc w:val="center"/>
        </w:trPr>
        <w:tc>
          <w:tcPr>
            <w:tcW w:w="3397" w:type="dxa"/>
          </w:tcPr>
          <w:p w:rsidR="00B71199" w:rsidRPr="0081522B" w:rsidRDefault="00B71199" w:rsidP="0081522B">
            <w:pPr>
              <w:spacing w:line="360" w:lineRule="auto"/>
              <w:jc w:val="left"/>
              <w:rPr>
                <w:rFonts w:ascii="仿宋" w:eastAsia="仿宋" w:hAnsi="仿宋"/>
                <w:bCs/>
                <w:sz w:val="24"/>
              </w:rPr>
            </w:pPr>
            <w:r w:rsidRPr="0081522B">
              <w:rPr>
                <w:rFonts w:ascii="仿宋" w:eastAsia="仿宋" w:hAnsi="仿宋" w:hint="eastAsia"/>
                <w:bCs/>
                <w:sz w:val="24"/>
              </w:rPr>
              <w:t>家具产量（万件）</w:t>
            </w:r>
          </w:p>
        </w:tc>
        <w:tc>
          <w:tcPr>
            <w:tcW w:w="1418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18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17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B71199" w:rsidRPr="0081522B" w:rsidTr="00433101">
        <w:trPr>
          <w:jc w:val="center"/>
        </w:trPr>
        <w:tc>
          <w:tcPr>
            <w:tcW w:w="3397" w:type="dxa"/>
          </w:tcPr>
          <w:p w:rsidR="00B71199" w:rsidRPr="0081522B" w:rsidRDefault="00B71199" w:rsidP="0081522B">
            <w:pPr>
              <w:spacing w:line="360" w:lineRule="auto"/>
              <w:jc w:val="left"/>
              <w:rPr>
                <w:rFonts w:ascii="仿宋" w:eastAsia="仿宋" w:hAnsi="仿宋"/>
                <w:bCs/>
                <w:sz w:val="24"/>
              </w:rPr>
            </w:pPr>
            <w:r w:rsidRPr="0081522B">
              <w:rPr>
                <w:rFonts w:ascii="仿宋" w:eastAsia="仿宋" w:hAnsi="仿宋" w:hint="eastAsia"/>
                <w:bCs/>
                <w:sz w:val="24"/>
              </w:rPr>
              <w:t>从业人员（人）</w:t>
            </w:r>
          </w:p>
        </w:tc>
        <w:tc>
          <w:tcPr>
            <w:tcW w:w="1418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18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17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B71199" w:rsidRPr="0081522B" w:rsidTr="00433101">
        <w:trPr>
          <w:jc w:val="center"/>
        </w:trPr>
        <w:tc>
          <w:tcPr>
            <w:tcW w:w="3397" w:type="dxa"/>
          </w:tcPr>
          <w:p w:rsidR="00B71199" w:rsidRPr="0081522B" w:rsidRDefault="00B71199" w:rsidP="0081522B">
            <w:pPr>
              <w:spacing w:line="360" w:lineRule="auto"/>
              <w:jc w:val="left"/>
              <w:rPr>
                <w:rFonts w:ascii="仿宋" w:eastAsia="仿宋" w:hAnsi="仿宋"/>
                <w:bCs/>
                <w:sz w:val="24"/>
              </w:rPr>
            </w:pPr>
            <w:r w:rsidRPr="0081522B">
              <w:rPr>
                <w:rFonts w:ascii="仿宋" w:eastAsia="仿宋" w:hAnsi="仿宋" w:hint="eastAsia"/>
                <w:bCs/>
                <w:sz w:val="24"/>
              </w:rPr>
              <w:t>其中：技术工人占比（%）</w:t>
            </w:r>
          </w:p>
        </w:tc>
        <w:tc>
          <w:tcPr>
            <w:tcW w:w="1418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18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17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B71199" w:rsidRPr="0081522B" w:rsidTr="00433101">
        <w:trPr>
          <w:jc w:val="center"/>
        </w:trPr>
        <w:tc>
          <w:tcPr>
            <w:tcW w:w="3397" w:type="dxa"/>
            <w:vAlign w:val="center"/>
          </w:tcPr>
          <w:p w:rsidR="00B71199" w:rsidRPr="0081522B" w:rsidRDefault="00B71199" w:rsidP="0081522B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81522B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市场占有率（或行业占比）</w:t>
            </w:r>
            <w:r w:rsidRPr="0081522B">
              <w:rPr>
                <w:rFonts w:ascii="仿宋" w:eastAsia="仿宋" w:hAnsi="仿宋" w:hint="eastAsia"/>
                <w:bCs/>
                <w:sz w:val="24"/>
              </w:rPr>
              <w:t>（%）</w:t>
            </w:r>
          </w:p>
        </w:tc>
        <w:tc>
          <w:tcPr>
            <w:tcW w:w="1418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18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17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B71199" w:rsidRPr="0081522B" w:rsidTr="00433101">
        <w:trPr>
          <w:jc w:val="center"/>
        </w:trPr>
        <w:tc>
          <w:tcPr>
            <w:tcW w:w="3397" w:type="dxa"/>
            <w:vAlign w:val="center"/>
          </w:tcPr>
          <w:p w:rsidR="00B71199" w:rsidRPr="0081522B" w:rsidRDefault="00B71199" w:rsidP="0081522B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81522B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上市公司及挂牌企业数量</w:t>
            </w:r>
            <w:r w:rsidRPr="0081522B">
              <w:rPr>
                <w:rFonts w:ascii="仿宋" w:eastAsia="仿宋" w:hAnsi="仿宋"/>
                <w:bCs/>
                <w:sz w:val="24"/>
              </w:rPr>
              <w:t>（</w:t>
            </w:r>
            <w:proofErr w:type="gramStart"/>
            <w:r w:rsidRPr="0081522B">
              <w:rPr>
                <w:rFonts w:ascii="仿宋" w:eastAsia="仿宋" w:hAnsi="仿宋"/>
                <w:bCs/>
                <w:sz w:val="24"/>
              </w:rPr>
              <w:t>个</w:t>
            </w:r>
            <w:proofErr w:type="gramEnd"/>
            <w:r w:rsidRPr="0081522B">
              <w:rPr>
                <w:rFonts w:ascii="仿宋" w:eastAsia="仿宋" w:hAnsi="仿宋"/>
                <w:bCs/>
                <w:sz w:val="24"/>
              </w:rPr>
              <w:t>）</w:t>
            </w:r>
          </w:p>
        </w:tc>
        <w:tc>
          <w:tcPr>
            <w:tcW w:w="1418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18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17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B71199" w:rsidRPr="0081522B" w:rsidTr="00433101">
        <w:trPr>
          <w:jc w:val="center"/>
        </w:trPr>
        <w:tc>
          <w:tcPr>
            <w:tcW w:w="3397" w:type="dxa"/>
            <w:vAlign w:val="center"/>
          </w:tcPr>
          <w:p w:rsidR="00B71199" w:rsidRPr="0081522B" w:rsidRDefault="00B71199" w:rsidP="0081522B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81522B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科研投入</w:t>
            </w:r>
            <w:r w:rsidRPr="0081522B">
              <w:rPr>
                <w:rFonts w:ascii="仿宋" w:eastAsia="仿宋" w:hAnsi="仿宋" w:hint="eastAsia"/>
                <w:bCs/>
                <w:sz w:val="24"/>
              </w:rPr>
              <w:t>（万元）</w:t>
            </w:r>
          </w:p>
        </w:tc>
        <w:tc>
          <w:tcPr>
            <w:tcW w:w="1418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18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17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B71199" w:rsidRPr="0081522B" w:rsidTr="00433101">
        <w:trPr>
          <w:jc w:val="center"/>
        </w:trPr>
        <w:tc>
          <w:tcPr>
            <w:tcW w:w="3397" w:type="dxa"/>
          </w:tcPr>
          <w:p w:rsidR="00B71199" w:rsidRPr="0081522B" w:rsidRDefault="00B71199" w:rsidP="0081522B">
            <w:pPr>
              <w:jc w:val="left"/>
              <w:rPr>
                <w:rFonts w:ascii="仿宋" w:eastAsia="仿宋" w:hAnsi="仿宋"/>
                <w:bCs/>
                <w:sz w:val="24"/>
              </w:rPr>
            </w:pPr>
            <w:r w:rsidRPr="0081522B">
              <w:rPr>
                <w:rFonts w:ascii="仿宋" w:eastAsia="仿宋" w:hAnsi="仿宋" w:hint="eastAsia"/>
                <w:bCs/>
                <w:sz w:val="24"/>
              </w:rPr>
              <w:t>工业设计中心、重点实验室及工程技术研究中心（</w:t>
            </w:r>
            <w:proofErr w:type="gramStart"/>
            <w:r w:rsidRPr="0081522B">
              <w:rPr>
                <w:rFonts w:ascii="仿宋" w:eastAsia="仿宋" w:hAnsi="仿宋" w:hint="eastAsia"/>
                <w:bCs/>
                <w:sz w:val="24"/>
              </w:rPr>
              <w:t>个</w:t>
            </w:r>
            <w:proofErr w:type="gramEnd"/>
            <w:r w:rsidRPr="0081522B">
              <w:rPr>
                <w:rFonts w:ascii="仿宋" w:eastAsia="仿宋" w:hAnsi="仿宋" w:hint="eastAsia"/>
                <w:bCs/>
                <w:sz w:val="24"/>
              </w:rPr>
              <w:t>）</w:t>
            </w:r>
          </w:p>
        </w:tc>
        <w:tc>
          <w:tcPr>
            <w:tcW w:w="1418" w:type="dxa"/>
          </w:tcPr>
          <w:p w:rsidR="00B71199" w:rsidRPr="0081522B" w:rsidRDefault="00B71199" w:rsidP="00433101">
            <w:pPr>
              <w:jc w:val="left"/>
              <w:rPr>
                <w:rFonts w:ascii="仿宋" w:eastAsia="仿宋" w:hAnsi="仿宋"/>
                <w:bCs/>
                <w:sz w:val="24"/>
              </w:rPr>
            </w:pPr>
            <w:r w:rsidRPr="0081522B">
              <w:rPr>
                <w:rFonts w:ascii="仿宋" w:eastAsia="仿宋" w:hAnsi="仿宋" w:hint="eastAsia"/>
                <w:bCs/>
                <w:sz w:val="24"/>
              </w:rPr>
              <w:t>国家级：</w:t>
            </w:r>
          </w:p>
          <w:p w:rsidR="00B71199" w:rsidRPr="0081522B" w:rsidRDefault="00B71199" w:rsidP="00433101">
            <w:pPr>
              <w:jc w:val="left"/>
              <w:rPr>
                <w:rFonts w:ascii="仿宋" w:eastAsia="仿宋" w:hAnsi="仿宋"/>
                <w:bCs/>
                <w:sz w:val="24"/>
              </w:rPr>
            </w:pPr>
            <w:r w:rsidRPr="0081522B">
              <w:rPr>
                <w:rFonts w:ascii="仿宋" w:eastAsia="仿宋" w:hAnsi="仿宋" w:hint="eastAsia"/>
                <w:bCs/>
                <w:sz w:val="24"/>
              </w:rPr>
              <w:t>省级：</w:t>
            </w:r>
          </w:p>
        </w:tc>
        <w:tc>
          <w:tcPr>
            <w:tcW w:w="1418" w:type="dxa"/>
          </w:tcPr>
          <w:p w:rsidR="00B71199" w:rsidRPr="0081522B" w:rsidRDefault="00B71199" w:rsidP="00433101">
            <w:pPr>
              <w:jc w:val="left"/>
              <w:rPr>
                <w:rFonts w:ascii="仿宋" w:eastAsia="仿宋" w:hAnsi="仿宋"/>
                <w:bCs/>
                <w:sz w:val="24"/>
              </w:rPr>
            </w:pPr>
            <w:r w:rsidRPr="0081522B">
              <w:rPr>
                <w:rFonts w:ascii="仿宋" w:eastAsia="仿宋" w:hAnsi="仿宋" w:hint="eastAsia"/>
                <w:bCs/>
                <w:sz w:val="24"/>
              </w:rPr>
              <w:t>国家级：</w:t>
            </w:r>
          </w:p>
          <w:p w:rsidR="00B71199" w:rsidRPr="0081522B" w:rsidRDefault="00B71199" w:rsidP="00433101">
            <w:pPr>
              <w:jc w:val="left"/>
              <w:rPr>
                <w:rFonts w:ascii="仿宋" w:eastAsia="仿宋" w:hAnsi="仿宋"/>
                <w:bCs/>
                <w:sz w:val="24"/>
              </w:rPr>
            </w:pPr>
            <w:r w:rsidRPr="0081522B">
              <w:rPr>
                <w:rFonts w:ascii="仿宋" w:eastAsia="仿宋" w:hAnsi="仿宋" w:hint="eastAsia"/>
                <w:bCs/>
                <w:sz w:val="24"/>
              </w:rPr>
              <w:t>省级：</w:t>
            </w:r>
          </w:p>
        </w:tc>
        <w:tc>
          <w:tcPr>
            <w:tcW w:w="1417" w:type="dxa"/>
          </w:tcPr>
          <w:p w:rsidR="00B71199" w:rsidRPr="0081522B" w:rsidRDefault="00B71199" w:rsidP="00433101">
            <w:pPr>
              <w:jc w:val="left"/>
              <w:rPr>
                <w:rFonts w:ascii="仿宋" w:eastAsia="仿宋" w:hAnsi="仿宋"/>
                <w:bCs/>
                <w:sz w:val="24"/>
              </w:rPr>
            </w:pPr>
            <w:r w:rsidRPr="0081522B">
              <w:rPr>
                <w:rFonts w:ascii="仿宋" w:eastAsia="仿宋" w:hAnsi="仿宋" w:hint="eastAsia"/>
                <w:bCs/>
                <w:sz w:val="24"/>
              </w:rPr>
              <w:t>国家级：</w:t>
            </w:r>
          </w:p>
          <w:p w:rsidR="00B71199" w:rsidRPr="0081522B" w:rsidRDefault="00B71199" w:rsidP="00433101">
            <w:pPr>
              <w:jc w:val="left"/>
              <w:rPr>
                <w:rFonts w:ascii="仿宋" w:eastAsia="仿宋" w:hAnsi="仿宋"/>
                <w:bCs/>
                <w:sz w:val="24"/>
              </w:rPr>
            </w:pPr>
            <w:r w:rsidRPr="0081522B">
              <w:rPr>
                <w:rFonts w:ascii="仿宋" w:eastAsia="仿宋" w:hAnsi="仿宋" w:hint="eastAsia"/>
                <w:bCs/>
                <w:sz w:val="24"/>
              </w:rPr>
              <w:t>省级：</w:t>
            </w:r>
          </w:p>
        </w:tc>
      </w:tr>
      <w:tr w:rsidR="00B71199" w:rsidRPr="0081522B" w:rsidTr="00433101">
        <w:trPr>
          <w:jc w:val="center"/>
        </w:trPr>
        <w:tc>
          <w:tcPr>
            <w:tcW w:w="3397" w:type="dxa"/>
            <w:vAlign w:val="center"/>
          </w:tcPr>
          <w:p w:rsidR="00B71199" w:rsidRPr="0081522B" w:rsidRDefault="00B71199" w:rsidP="0081522B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81522B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有效期内发明专利数量</w:t>
            </w:r>
            <w:r w:rsidRPr="0081522B">
              <w:rPr>
                <w:rFonts w:ascii="仿宋" w:eastAsia="仿宋" w:hAnsi="仿宋" w:hint="eastAsia"/>
                <w:bCs/>
                <w:sz w:val="24"/>
              </w:rPr>
              <w:t>（</w:t>
            </w:r>
            <w:proofErr w:type="gramStart"/>
            <w:r w:rsidRPr="0081522B">
              <w:rPr>
                <w:rFonts w:ascii="仿宋" w:eastAsia="仿宋" w:hAnsi="仿宋" w:hint="eastAsia"/>
                <w:bCs/>
                <w:sz w:val="24"/>
              </w:rPr>
              <w:t>个</w:t>
            </w:r>
            <w:proofErr w:type="gramEnd"/>
            <w:r w:rsidRPr="0081522B">
              <w:rPr>
                <w:rFonts w:ascii="仿宋" w:eastAsia="仿宋" w:hAnsi="仿宋" w:hint="eastAsia"/>
                <w:bCs/>
                <w:sz w:val="24"/>
              </w:rPr>
              <w:t>）</w:t>
            </w:r>
          </w:p>
        </w:tc>
        <w:tc>
          <w:tcPr>
            <w:tcW w:w="1418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18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17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B71199" w:rsidRPr="0081522B" w:rsidTr="00433101">
        <w:trPr>
          <w:jc w:val="center"/>
        </w:trPr>
        <w:tc>
          <w:tcPr>
            <w:tcW w:w="3397" w:type="dxa"/>
            <w:vAlign w:val="center"/>
          </w:tcPr>
          <w:p w:rsidR="00B71199" w:rsidRPr="0081522B" w:rsidRDefault="00B71199" w:rsidP="0081522B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81522B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近三年科技奖项数量</w:t>
            </w:r>
            <w:r w:rsidRPr="0081522B">
              <w:rPr>
                <w:rFonts w:ascii="仿宋" w:eastAsia="仿宋" w:hAnsi="仿宋" w:hint="eastAsia"/>
                <w:bCs/>
                <w:sz w:val="24"/>
              </w:rPr>
              <w:t>（</w:t>
            </w:r>
            <w:proofErr w:type="gramStart"/>
            <w:r w:rsidRPr="0081522B">
              <w:rPr>
                <w:rFonts w:ascii="仿宋" w:eastAsia="仿宋" w:hAnsi="仿宋" w:hint="eastAsia"/>
                <w:bCs/>
                <w:sz w:val="24"/>
              </w:rPr>
              <w:t>个</w:t>
            </w:r>
            <w:proofErr w:type="gramEnd"/>
            <w:r w:rsidRPr="0081522B">
              <w:rPr>
                <w:rFonts w:ascii="仿宋" w:eastAsia="仿宋" w:hAnsi="仿宋" w:hint="eastAsia"/>
                <w:bCs/>
                <w:sz w:val="24"/>
              </w:rPr>
              <w:t>）</w:t>
            </w:r>
          </w:p>
        </w:tc>
        <w:tc>
          <w:tcPr>
            <w:tcW w:w="1418" w:type="dxa"/>
          </w:tcPr>
          <w:p w:rsidR="00B71199" w:rsidRPr="0081522B" w:rsidRDefault="00B71199" w:rsidP="00433101">
            <w:pPr>
              <w:jc w:val="left"/>
              <w:rPr>
                <w:rFonts w:ascii="仿宋" w:eastAsia="仿宋" w:hAnsi="仿宋"/>
                <w:bCs/>
                <w:sz w:val="24"/>
              </w:rPr>
            </w:pPr>
            <w:r w:rsidRPr="0081522B">
              <w:rPr>
                <w:rFonts w:ascii="仿宋" w:eastAsia="仿宋" w:hAnsi="仿宋" w:hint="eastAsia"/>
                <w:bCs/>
                <w:sz w:val="24"/>
              </w:rPr>
              <w:t>国家级：</w:t>
            </w:r>
          </w:p>
          <w:p w:rsidR="00B71199" w:rsidRPr="0081522B" w:rsidRDefault="00B71199" w:rsidP="00433101">
            <w:pPr>
              <w:jc w:val="left"/>
              <w:rPr>
                <w:rFonts w:ascii="仿宋" w:eastAsia="仿宋" w:hAnsi="仿宋"/>
                <w:bCs/>
                <w:sz w:val="24"/>
              </w:rPr>
            </w:pPr>
            <w:r w:rsidRPr="0081522B">
              <w:rPr>
                <w:rFonts w:ascii="仿宋" w:eastAsia="仿宋" w:hAnsi="仿宋" w:hint="eastAsia"/>
                <w:bCs/>
                <w:sz w:val="24"/>
              </w:rPr>
              <w:t>省级：</w:t>
            </w:r>
          </w:p>
        </w:tc>
        <w:tc>
          <w:tcPr>
            <w:tcW w:w="1418" w:type="dxa"/>
          </w:tcPr>
          <w:p w:rsidR="00B71199" w:rsidRPr="0081522B" w:rsidRDefault="00B71199" w:rsidP="00433101">
            <w:pPr>
              <w:jc w:val="left"/>
              <w:rPr>
                <w:rFonts w:ascii="仿宋" w:eastAsia="仿宋" w:hAnsi="仿宋"/>
                <w:bCs/>
                <w:sz w:val="24"/>
              </w:rPr>
            </w:pPr>
            <w:r w:rsidRPr="0081522B">
              <w:rPr>
                <w:rFonts w:ascii="仿宋" w:eastAsia="仿宋" w:hAnsi="仿宋" w:hint="eastAsia"/>
                <w:bCs/>
                <w:sz w:val="24"/>
              </w:rPr>
              <w:t>国家级：</w:t>
            </w:r>
          </w:p>
          <w:p w:rsidR="00B71199" w:rsidRPr="0081522B" w:rsidRDefault="00B71199" w:rsidP="00433101">
            <w:pPr>
              <w:jc w:val="left"/>
              <w:rPr>
                <w:rFonts w:ascii="仿宋" w:eastAsia="仿宋" w:hAnsi="仿宋"/>
                <w:bCs/>
                <w:sz w:val="24"/>
              </w:rPr>
            </w:pPr>
            <w:r w:rsidRPr="0081522B">
              <w:rPr>
                <w:rFonts w:ascii="仿宋" w:eastAsia="仿宋" w:hAnsi="仿宋" w:hint="eastAsia"/>
                <w:bCs/>
                <w:sz w:val="24"/>
              </w:rPr>
              <w:t>省级：</w:t>
            </w:r>
          </w:p>
        </w:tc>
        <w:tc>
          <w:tcPr>
            <w:tcW w:w="1417" w:type="dxa"/>
          </w:tcPr>
          <w:p w:rsidR="00B71199" w:rsidRPr="0081522B" w:rsidRDefault="00B71199" w:rsidP="00433101">
            <w:pPr>
              <w:jc w:val="left"/>
              <w:rPr>
                <w:rFonts w:ascii="仿宋" w:eastAsia="仿宋" w:hAnsi="仿宋"/>
                <w:bCs/>
                <w:sz w:val="24"/>
              </w:rPr>
            </w:pPr>
            <w:r w:rsidRPr="0081522B">
              <w:rPr>
                <w:rFonts w:ascii="仿宋" w:eastAsia="仿宋" w:hAnsi="仿宋" w:hint="eastAsia"/>
                <w:bCs/>
                <w:sz w:val="24"/>
              </w:rPr>
              <w:t>国家级：</w:t>
            </w:r>
          </w:p>
          <w:p w:rsidR="00B71199" w:rsidRPr="0081522B" w:rsidRDefault="00B71199" w:rsidP="00433101">
            <w:pPr>
              <w:jc w:val="left"/>
              <w:rPr>
                <w:rFonts w:ascii="仿宋" w:eastAsia="仿宋" w:hAnsi="仿宋"/>
                <w:bCs/>
                <w:sz w:val="24"/>
              </w:rPr>
            </w:pPr>
            <w:r w:rsidRPr="0081522B">
              <w:rPr>
                <w:rFonts w:ascii="仿宋" w:eastAsia="仿宋" w:hAnsi="仿宋" w:hint="eastAsia"/>
                <w:bCs/>
                <w:sz w:val="24"/>
              </w:rPr>
              <w:t>省级：</w:t>
            </w:r>
          </w:p>
        </w:tc>
      </w:tr>
      <w:tr w:rsidR="00B71199" w:rsidRPr="0081522B" w:rsidTr="00433101">
        <w:trPr>
          <w:jc w:val="center"/>
        </w:trPr>
        <w:tc>
          <w:tcPr>
            <w:tcW w:w="3397" w:type="dxa"/>
            <w:vAlign w:val="center"/>
          </w:tcPr>
          <w:p w:rsidR="00B71199" w:rsidRPr="0081522B" w:rsidRDefault="00B71199" w:rsidP="0081522B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81522B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绿色设计产品</w:t>
            </w:r>
            <w:r w:rsidRPr="0081522B">
              <w:rPr>
                <w:rFonts w:ascii="仿宋" w:eastAsia="仿宋" w:hAnsi="仿宋" w:hint="eastAsia"/>
                <w:bCs/>
                <w:sz w:val="24"/>
              </w:rPr>
              <w:t>（</w:t>
            </w:r>
            <w:proofErr w:type="gramStart"/>
            <w:r w:rsidRPr="0081522B">
              <w:rPr>
                <w:rFonts w:ascii="仿宋" w:eastAsia="仿宋" w:hAnsi="仿宋" w:hint="eastAsia"/>
                <w:bCs/>
                <w:sz w:val="24"/>
              </w:rPr>
              <w:t>个</w:t>
            </w:r>
            <w:proofErr w:type="gramEnd"/>
            <w:r w:rsidRPr="0081522B">
              <w:rPr>
                <w:rFonts w:ascii="仿宋" w:eastAsia="仿宋" w:hAnsi="仿宋" w:hint="eastAsia"/>
                <w:bCs/>
                <w:sz w:val="24"/>
              </w:rPr>
              <w:t>）</w:t>
            </w:r>
          </w:p>
        </w:tc>
        <w:tc>
          <w:tcPr>
            <w:tcW w:w="1418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18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17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B71199" w:rsidRPr="0081522B" w:rsidTr="00433101">
        <w:trPr>
          <w:jc w:val="center"/>
        </w:trPr>
        <w:tc>
          <w:tcPr>
            <w:tcW w:w="3397" w:type="dxa"/>
            <w:vAlign w:val="center"/>
          </w:tcPr>
          <w:p w:rsidR="00B71199" w:rsidRPr="0081522B" w:rsidRDefault="00B71199" w:rsidP="0081522B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81522B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绿色工厂</w:t>
            </w:r>
            <w:r w:rsidRPr="0081522B">
              <w:rPr>
                <w:rFonts w:ascii="仿宋" w:eastAsia="仿宋" w:hAnsi="仿宋" w:hint="eastAsia"/>
                <w:bCs/>
                <w:sz w:val="24"/>
              </w:rPr>
              <w:t>（</w:t>
            </w:r>
            <w:proofErr w:type="gramStart"/>
            <w:r w:rsidRPr="0081522B">
              <w:rPr>
                <w:rFonts w:ascii="仿宋" w:eastAsia="仿宋" w:hAnsi="仿宋" w:hint="eastAsia"/>
                <w:bCs/>
                <w:sz w:val="24"/>
              </w:rPr>
              <w:t>个</w:t>
            </w:r>
            <w:proofErr w:type="gramEnd"/>
            <w:r w:rsidRPr="0081522B">
              <w:rPr>
                <w:rFonts w:ascii="仿宋" w:eastAsia="仿宋" w:hAnsi="仿宋" w:hint="eastAsia"/>
                <w:bCs/>
                <w:sz w:val="24"/>
              </w:rPr>
              <w:t>）</w:t>
            </w:r>
          </w:p>
        </w:tc>
        <w:tc>
          <w:tcPr>
            <w:tcW w:w="1418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18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17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B71199" w:rsidRPr="0081522B" w:rsidTr="00433101">
        <w:trPr>
          <w:jc w:val="center"/>
        </w:trPr>
        <w:tc>
          <w:tcPr>
            <w:tcW w:w="3397" w:type="dxa"/>
            <w:vAlign w:val="center"/>
          </w:tcPr>
          <w:p w:rsidR="00B71199" w:rsidRPr="0081522B" w:rsidRDefault="00B71199" w:rsidP="0081522B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81522B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lastRenderedPageBreak/>
              <w:t>公共服务平台（名称）</w:t>
            </w:r>
          </w:p>
        </w:tc>
        <w:tc>
          <w:tcPr>
            <w:tcW w:w="1418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18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17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B71199" w:rsidRPr="0081522B" w:rsidTr="00433101">
        <w:trPr>
          <w:jc w:val="center"/>
        </w:trPr>
        <w:tc>
          <w:tcPr>
            <w:tcW w:w="3397" w:type="dxa"/>
            <w:vAlign w:val="center"/>
          </w:tcPr>
          <w:p w:rsidR="00B71199" w:rsidRPr="0081522B" w:rsidRDefault="00B71199" w:rsidP="0081522B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81522B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其他荣誉</w:t>
            </w:r>
          </w:p>
        </w:tc>
        <w:tc>
          <w:tcPr>
            <w:tcW w:w="1418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18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17" w:type="dxa"/>
          </w:tcPr>
          <w:p w:rsidR="00B71199" w:rsidRPr="0081522B" w:rsidRDefault="00B71199" w:rsidP="00433101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</w:tr>
    </w:tbl>
    <w:p w:rsidR="00BD08B8" w:rsidRDefault="00BD08B8"/>
    <w:p w:rsidR="00BD08B8" w:rsidRDefault="00BD08B8">
      <w:pPr>
        <w:widowControl/>
        <w:jc w:val="left"/>
        <w:sectPr w:rsidR="00BD08B8" w:rsidSect="00243FFF">
          <w:footerReference w:type="default" r:id="rId7"/>
          <w:pgSz w:w="11906" w:h="16838"/>
          <w:pgMar w:top="1440" w:right="1800" w:bottom="1440" w:left="1800" w:header="851" w:footer="476" w:gutter="0"/>
          <w:cols w:space="425"/>
          <w:docGrid w:type="lines" w:linePitch="312"/>
        </w:sectPr>
      </w:pPr>
      <w:r>
        <w:br w:type="page"/>
      </w:r>
    </w:p>
    <w:p w:rsidR="00B71199" w:rsidRPr="00243FFF" w:rsidRDefault="00B71199" w:rsidP="0081522B">
      <w:pPr>
        <w:spacing w:line="500" w:lineRule="exact"/>
        <w:jc w:val="center"/>
        <w:rPr>
          <w:rFonts w:ascii="仿宋" w:eastAsia="仿宋" w:hAnsi="仿宋"/>
          <w:b/>
          <w:sz w:val="28"/>
          <w:szCs w:val="28"/>
        </w:rPr>
      </w:pPr>
      <w:r w:rsidRPr="00243FFF">
        <w:rPr>
          <w:rFonts w:ascii="仿宋" w:eastAsia="仿宋" w:hAnsi="仿宋" w:hint="eastAsia"/>
          <w:b/>
          <w:sz w:val="28"/>
          <w:szCs w:val="28"/>
        </w:rPr>
        <w:lastRenderedPageBreak/>
        <w:t>表</w:t>
      </w:r>
      <w:r w:rsidRPr="00243FFF">
        <w:rPr>
          <w:rFonts w:ascii="仿宋" w:eastAsia="仿宋" w:hAnsi="仿宋"/>
          <w:b/>
          <w:sz w:val="28"/>
          <w:szCs w:val="28"/>
        </w:rPr>
        <w:t>4</w:t>
      </w:r>
      <w:r w:rsidRPr="00243FFF">
        <w:rPr>
          <w:rFonts w:ascii="仿宋" w:eastAsia="仿宋" w:hAnsi="仿宋" w:hint="eastAsia"/>
          <w:b/>
          <w:sz w:val="28"/>
          <w:szCs w:val="28"/>
        </w:rPr>
        <w:t>：产业集群内龙头企业基本情况表</w:t>
      </w:r>
    </w:p>
    <w:tbl>
      <w:tblPr>
        <w:tblW w:w="1587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43"/>
        <w:gridCol w:w="1554"/>
        <w:gridCol w:w="1134"/>
        <w:gridCol w:w="1134"/>
        <w:gridCol w:w="1134"/>
        <w:gridCol w:w="1134"/>
        <w:gridCol w:w="1134"/>
        <w:gridCol w:w="1134"/>
        <w:gridCol w:w="851"/>
        <w:gridCol w:w="1276"/>
        <w:gridCol w:w="1842"/>
        <w:gridCol w:w="1701"/>
      </w:tblGrid>
      <w:tr w:rsidR="00BD08B8" w:rsidTr="00BD08B8">
        <w:trPr>
          <w:trHeight w:val="624"/>
          <w:jc w:val="center"/>
        </w:trPr>
        <w:tc>
          <w:tcPr>
            <w:tcW w:w="1843" w:type="dxa"/>
            <w:vAlign w:val="center"/>
          </w:tcPr>
          <w:p w:rsidR="00BD08B8" w:rsidRDefault="00BD08B8" w:rsidP="00433101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pacing w:val="-4"/>
              </w:rPr>
            </w:pPr>
            <w:r>
              <w:rPr>
                <w:rFonts w:ascii="仿宋" w:eastAsia="仿宋" w:hAnsi="仿宋" w:hint="eastAsia"/>
                <w:color w:val="000000"/>
                <w:spacing w:val="-4"/>
              </w:rPr>
              <w:t>企业名称</w:t>
            </w:r>
          </w:p>
        </w:tc>
        <w:tc>
          <w:tcPr>
            <w:tcW w:w="1554" w:type="dxa"/>
            <w:vAlign w:val="center"/>
          </w:tcPr>
          <w:p w:rsidR="00BD08B8" w:rsidRDefault="00BD08B8" w:rsidP="00433101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pacing w:val="-4"/>
              </w:rPr>
            </w:pPr>
            <w:r>
              <w:rPr>
                <w:rFonts w:ascii="仿宋" w:eastAsia="仿宋" w:hAnsi="仿宋" w:hint="eastAsia"/>
                <w:color w:val="000000"/>
                <w:spacing w:val="-4"/>
              </w:rPr>
              <w:t>主导产品</w:t>
            </w:r>
          </w:p>
        </w:tc>
        <w:tc>
          <w:tcPr>
            <w:tcW w:w="1134" w:type="dxa"/>
            <w:vAlign w:val="center"/>
          </w:tcPr>
          <w:p w:rsidR="00BD08B8" w:rsidRDefault="00BD08B8" w:rsidP="00433101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pacing w:val="-4"/>
              </w:rPr>
            </w:pPr>
            <w:r>
              <w:rPr>
                <w:rFonts w:ascii="仿宋" w:eastAsia="仿宋" w:hAnsi="仿宋" w:hint="eastAsia"/>
                <w:color w:val="000000"/>
                <w:spacing w:val="-4"/>
              </w:rPr>
              <w:t>营业收入（万元）</w:t>
            </w:r>
          </w:p>
        </w:tc>
        <w:tc>
          <w:tcPr>
            <w:tcW w:w="1134" w:type="dxa"/>
            <w:vAlign w:val="center"/>
          </w:tcPr>
          <w:p w:rsidR="00BD08B8" w:rsidRDefault="00BD08B8" w:rsidP="00433101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pacing w:val="-4"/>
              </w:rPr>
            </w:pPr>
            <w:r>
              <w:rPr>
                <w:rFonts w:ascii="仿宋" w:eastAsia="仿宋" w:hAnsi="仿宋" w:hint="eastAsia"/>
                <w:color w:val="000000"/>
                <w:spacing w:val="-4"/>
              </w:rPr>
              <w:t>利润总额（万元）</w:t>
            </w:r>
          </w:p>
        </w:tc>
        <w:tc>
          <w:tcPr>
            <w:tcW w:w="1134" w:type="dxa"/>
            <w:vAlign w:val="center"/>
          </w:tcPr>
          <w:p w:rsidR="00BD08B8" w:rsidRDefault="00BD08B8" w:rsidP="00433101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pacing w:val="-4"/>
              </w:rPr>
            </w:pPr>
            <w:r>
              <w:rPr>
                <w:rFonts w:ascii="仿宋" w:eastAsia="仿宋" w:hAnsi="仿宋" w:hint="eastAsia"/>
                <w:color w:val="000000"/>
                <w:spacing w:val="-4"/>
              </w:rPr>
              <w:t>税收</w:t>
            </w:r>
          </w:p>
          <w:p w:rsidR="00BD08B8" w:rsidRDefault="00BD08B8" w:rsidP="00433101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pacing w:val="-4"/>
              </w:rPr>
            </w:pPr>
            <w:r>
              <w:rPr>
                <w:rFonts w:ascii="仿宋" w:eastAsia="仿宋" w:hAnsi="仿宋" w:hint="eastAsia"/>
                <w:color w:val="000000"/>
                <w:spacing w:val="-4"/>
              </w:rPr>
              <w:t>（万元）</w:t>
            </w:r>
          </w:p>
        </w:tc>
        <w:tc>
          <w:tcPr>
            <w:tcW w:w="1134" w:type="dxa"/>
            <w:vAlign w:val="center"/>
          </w:tcPr>
          <w:p w:rsidR="00BD08B8" w:rsidRDefault="00BD08B8" w:rsidP="00433101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pacing w:val="-4"/>
              </w:rPr>
            </w:pPr>
            <w:r>
              <w:rPr>
                <w:rFonts w:ascii="仿宋" w:eastAsia="仿宋" w:hAnsi="仿宋" w:hint="eastAsia"/>
                <w:color w:val="000000"/>
                <w:spacing w:val="-4"/>
              </w:rPr>
              <w:t>出口额</w:t>
            </w:r>
          </w:p>
          <w:p w:rsidR="00BD08B8" w:rsidRDefault="00BD08B8" w:rsidP="00433101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pacing w:val="-4"/>
              </w:rPr>
            </w:pPr>
            <w:r>
              <w:rPr>
                <w:rFonts w:ascii="仿宋" w:eastAsia="仿宋" w:hAnsi="仿宋" w:hint="eastAsia"/>
                <w:color w:val="000000"/>
                <w:spacing w:val="-4"/>
              </w:rPr>
              <w:t>（万美元）</w:t>
            </w:r>
          </w:p>
        </w:tc>
        <w:tc>
          <w:tcPr>
            <w:tcW w:w="1134" w:type="dxa"/>
            <w:vAlign w:val="center"/>
          </w:tcPr>
          <w:p w:rsidR="00BD08B8" w:rsidRDefault="00BD08B8" w:rsidP="00433101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pacing w:val="-4"/>
              </w:rPr>
            </w:pPr>
            <w:r>
              <w:rPr>
                <w:rFonts w:ascii="仿宋" w:eastAsia="仿宋" w:hAnsi="仿宋" w:hint="eastAsia"/>
                <w:color w:val="000000"/>
                <w:spacing w:val="-4"/>
              </w:rPr>
              <w:t>科研投入（万元）</w:t>
            </w:r>
          </w:p>
        </w:tc>
        <w:tc>
          <w:tcPr>
            <w:tcW w:w="1134" w:type="dxa"/>
            <w:vAlign w:val="center"/>
          </w:tcPr>
          <w:p w:rsidR="00BD08B8" w:rsidRDefault="00BD08B8" w:rsidP="00433101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pacing w:val="-4"/>
              </w:rPr>
            </w:pPr>
            <w:r>
              <w:rPr>
                <w:rFonts w:ascii="仿宋" w:eastAsia="仿宋" w:hAnsi="仿宋" w:hint="eastAsia"/>
                <w:color w:val="000000"/>
                <w:spacing w:val="-4"/>
              </w:rPr>
              <w:t>有效期内专利数（件）</w:t>
            </w:r>
          </w:p>
        </w:tc>
        <w:tc>
          <w:tcPr>
            <w:tcW w:w="851" w:type="dxa"/>
            <w:vAlign w:val="center"/>
          </w:tcPr>
          <w:p w:rsidR="00BD08B8" w:rsidRDefault="00BD08B8" w:rsidP="00433101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pacing w:val="-4"/>
              </w:rPr>
            </w:pPr>
            <w:r>
              <w:rPr>
                <w:rFonts w:ascii="仿宋" w:eastAsia="仿宋" w:hAnsi="仿宋" w:hint="eastAsia"/>
                <w:color w:val="000000"/>
                <w:spacing w:val="-4"/>
              </w:rPr>
              <w:t>职工人数</w:t>
            </w:r>
          </w:p>
        </w:tc>
        <w:tc>
          <w:tcPr>
            <w:tcW w:w="1276" w:type="dxa"/>
            <w:vAlign w:val="center"/>
          </w:tcPr>
          <w:p w:rsidR="00BD08B8" w:rsidRDefault="00BD08B8" w:rsidP="00433101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pacing w:val="-4"/>
              </w:rPr>
            </w:pPr>
            <w:r>
              <w:rPr>
                <w:rFonts w:ascii="仿宋" w:eastAsia="仿宋" w:hAnsi="仿宋" w:hint="eastAsia"/>
                <w:color w:val="000000"/>
                <w:spacing w:val="-4"/>
              </w:rPr>
              <w:t>联系人</w:t>
            </w:r>
          </w:p>
        </w:tc>
        <w:tc>
          <w:tcPr>
            <w:tcW w:w="1842" w:type="dxa"/>
            <w:vAlign w:val="center"/>
          </w:tcPr>
          <w:p w:rsidR="00BD08B8" w:rsidRDefault="00BD08B8" w:rsidP="00433101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pacing w:val="-4"/>
              </w:rPr>
            </w:pPr>
            <w:r>
              <w:rPr>
                <w:rFonts w:ascii="仿宋" w:eastAsia="仿宋" w:hAnsi="仿宋" w:hint="eastAsia"/>
                <w:color w:val="000000"/>
                <w:spacing w:val="-4"/>
              </w:rPr>
              <w:t>手机号</w:t>
            </w:r>
          </w:p>
        </w:tc>
        <w:tc>
          <w:tcPr>
            <w:tcW w:w="1701" w:type="dxa"/>
            <w:vAlign w:val="center"/>
          </w:tcPr>
          <w:p w:rsidR="00BD08B8" w:rsidRDefault="00BD08B8" w:rsidP="00433101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pacing w:val="-4"/>
              </w:rPr>
            </w:pPr>
            <w:r>
              <w:rPr>
                <w:rFonts w:ascii="仿宋" w:eastAsia="仿宋" w:hAnsi="仿宋" w:hint="eastAsia"/>
                <w:color w:val="000000"/>
                <w:spacing w:val="-4"/>
              </w:rPr>
              <w:t>邮箱</w:t>
            </w:r>
          </w:p>
        </w:tc>
      </w:tr>
      <w:tr w:rsidR="00BD08B8" w:rsidTr="00BD08B8">
        <w:trPr>
          <w:trHeight w:val="624"/>
          <w:jc w:val="center"/>
        </w:trPr>
        <w:tc>
          <w:tcPr>
            <w:tcW w:w="1843" w:type="dxa"/>
            <w:vAlign w:val="center"/>
          </w:tcPr>
          <w:p w:rsidR="00BD08B8" w:rsidRDefault="00BD08B8" w:rsidP="00433101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pacing w:val="-4"/>
              </w:rPr>
            </w:pPr>
          </w:p>
        </w:tc>
        <w:tc>
          <w:tcPr>
            <w:tcW w:w="1554" w:type="dxa"/>
            <w:vAlign w:val="center"/>
          </w:tcPr>
          <w:p w:rsidR="00BD08B8" w:rsidRDefault="00BD08B8" w:rsidP="00433101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pacing w:val="-4"/>
              </w:rPr>
            </w:pPr>
          </w:p>
        </w:tc>
        <w:tc>
          <w:tcPr>
            <w:tcW w:w="1134" w:type="dxa"/>
            <w:vAlign w:val="center"/>
          </w:tcPr>
          <w:p w:rsidR="00BD08B8" w:rsidRDefault="00BD08B8" w:rsidP="00433101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pacing w:val="-4"/>
              </w:rPr>
            </w:pPr>
          </w:p>
        </w:tc>
        <w:tc>
          <w:tcPr>
            <w:tcW w:w="1134" w:type="dxa"/>
            <w:vAlign w:val="center"/>
          </w:tcPr>
          <w:p w:rsidR="00BD08B8" w:rsidRDefault="00BD08B8" w:rsidP="00433101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pacing w:val="-4"/>
              </w:rPr>
            </w:pPr>
          </w:p>
        </w:tc>
        <w:tc>
          <w:tcPr>
            <w:tcW w:w="1134" w:type="dxa"/>
            <w:vAlign w:val="center"/>
          </w:tcPr>
          <w:p w:rsidR="00BD08B8" w:rsidRDefault="00BD08B8" w:rsidP="00433101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pacing w:val="-4"/>
              </w:rPr>
            </w:pPr>
          </w:p>
        </w:tc>
        <w:tc>
          <w:tcPr>
            <w:tcW w:w="1134" w:type="dxa"/>
            <w:vAlign w:val="center"/>
          </w:tcPr>
          <w:p w:rsidR="00BD08B8" w:rsidRDefault="00BD08B8" w:rsidP="00433101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pacing w:val="-4"/>
              </w:rPr>
            </w:pPr>
          </w:p>
        </w:tc>
        <w:tc>
          <w:tcPr>
            <w:tcW w:w="1134" w:type="dxa"/>
            <w:vAlign w:val="center"/>
          </w:tcPr>
          <w:p w:rsidR="00BD08B8" w:rsidRDefault="00BD08B8" w:rsidP="00433101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pacing w:val="-4"/>
              </w:rPr>
            </w:pPr>
          </w:p>
        </w:tc>
        <w:tc>
          <w:tcPr>
            <w:tcW w:w="1134" w:type="dxa"/>
            <w:vAlign w:val="center"/>
          </w:tcPr>
          <w:p w:rsidR="00BD08B8" w:rsidRDefault="00BD08B8" w:rsidP="00433101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pacing w:val="-4"/>
              </w:rPr>
            </w:pPr>
          </w:p>
        </w:tc>
        <w:tc>
          <w:tcPr>
            <w:tcW w:w="851" w:type="dxa"/>
            <w:vAlign w:val="center"/>
          </w:tcPr>
          <w:p w:rsidR="00BD08B8" w:rsidRDefault="00BD08B8" w:rsidP="00433101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pacing w:val="-4"/>
              </w:rPr>
            </w:pPr>
          </w:p>
        </w:tc>
        <w:tc>
          <w:tcPr>
            <w:tcW w:w="1276" w:type="dxa"/>
            <w:vAlign w:val="center"/>
          </w:tcPr>
          <w:p w:rsidR="00BD08B8" w:rsidRDefault="00BD08B8" w:rsidP="00433101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pacing w:val="-4"/>
              </w:rPr>
            </w:pPr>
          </w:p>
        </w:tc>
        <w:tc>
          <w:tcPr>
            <w:tcW w:w="1842" w:type="dxa"/>
            <w:vAlign w:val="center"/>
          </w:tcPr>
          <w:p w:rsidR="00BD08B8" w:rsidRDefault="00BD08B8" w:rsidP="00433101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pacing w:val="-4"/>
              </w:rPr>
            </w:pPr>
          </w:p>
        </w:tc>
        <w:tc>
          <w:tcPr>
            <w:tcW w:w="1701" w:type="dxa"/>
          </w:tcPr>
          <w:p w:rsidR="00BD08B8" w:rsidRDefault="00BD08B8" w:rsidP="00433101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pacing w:val="-4"/>
              </w:rPr>
            </w:pPr>
          </w:p>
        </w:tc>
      </w:tr>
      <w:tr w:rsidR="00BD08B8" w:rsidTr="00BD08B8">
        <w:trPr>
          <w:trHeight w:val="624"/>
          <w:jc w:val="center"/>
        </w:trPr>
        <w:tc>
          <w:tcPr>
            <w:tcW w:w="1843" w:type="dxa"/>
            <w:vAlign w:val="center"/>
          </w:tcPr>
          <w:p w:rsidR="00BD08B8" w:rsidRDefault="00BD08B8" w:rsidP="00433101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pacing w:val="-4"/>
              </w:rPr>
            </w:pPr>
          </w:p>
        </w:tc>
        <w:tc>
          <w:tcPr>
            <w:tcW w:w="1554" w:type="dxa"/>
            <w:vAlign w:val="center"/>
          </w:tcPr>
          <w:p w:rsidR="00BD08B8" w:rsidRDefault="00BD08B8" w:rsidP="00433101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pacing w:val="-4"/>
              </w:rPr>
            </w:pPr>
          </w:p>
        </w:tc>
        <w:tc>
          <w:tcPr>
            <w:tcW w:w="1134" w:type="dxa"/>
            <w:vAlign w:val="center"/>
          </w:tcPr>
          <w:p w:rsidR="00BD08B8" w:rsidRDefault="00BD08B8" w:rsidP="00433101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pacing w:val="-4"/>
              </w:rPr>
            </w:pPr>
          </w:p>
        </w:tc>
        <w:tc>
          <w:tcPr>
            <w:tcW w:w="1134" w:type="dxa"/>
            <w:vAlign w:val="center"/>
          </w:tcPr>
          <w:p w:rsidR="00BD08B8" w:rsidRDefault="00BD08B8" w:rsidP="00433101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pacing w:val="-4"/>
              </w:rPr>
            </w:pPr>
          </w:p>
        </w:tc>
        <w:tc>
          <w:tcPr>
            <w:tcW w:w="1134" w:type="dxa"/>
            <w:vAlign w:val="center"/>
          </w:tcPr>
          <w:p w:rsidR="00BD08B8" w:rsidRDefault="00BD08B8" w:rsidP="00433101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pacing w:val="-4"/>
              </w:rPr>
            </w:pPr>
          </w:p>
        </w:tc>
        <w:tc>
          <w:tcPr>
            <w:tcW w:w="1134" w:type="dxa"/>
            <w:vAlign w:val="center"/>
          </w:tcPr>
          <w:p w:rsidR="00BD08B8" w:rsidRDefault="00BD08B8" w:rsidP="00433101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pacing w:val="-4"/>
              </w:rPr>
            </w:pPr>
          </w:p>
        </w:tc>
        <w:tc>
          <w:tcPr>
            <w:tcW w:w="1134" w:type="dxa"/>
            <w:vAlign w:val="center"/>
          </w:tcPr>
          <w:p w:rsidR="00BD08B8" w:rsidRDefault="00BD08B8" w:rsidP="00433101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pacing w:val="-4"/>
              </w:rPr>
            </w:pPr>
          </w:p>
        </w:tc>
        <w:tc>
          <w:tcPr>
            <w:tcW w:w="1134" w:type="dxa"/>
            <w:vAlign w:val="center"/>
          </w:tcPr>
          <w:p w:rsidR="00BD08B8" w:rsidRDefault="00BD08B8" w:rsidP="00433101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pacing w:val="-4"/>
              </w:rPr>
            </w:pPr>
          </w:p>
        </w:tc>
        <w:tc>
          <w:tcPr>
            <w:tcW w:w="851" w:type="dxa"/>
            <w:vAlign w:val="center"/>
          </w:tcPr>
          <w:p w:rsidR="00BD08B8" w:rsidRDefault="00BD08B8" w:rsidP="00433101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pacing w:val="-4"/>
              </w:rPr>
            </w:pPr>
          </w:p>
        </w:tc>
        <w:tc>
          <w:tcPr>
            <w:tcW w:w="1276" w:type="dxa"/>
            <w:vAlign w:val="center"/>
          </w:tcPr>
          <w:p w:rsidR="00BD08B8" w:rsidRDefault="00BD08B8" w:rsidP="00433101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pacing w:val="-4"/>
              </w:rPr>
            </w:pPr>
          </w:p>
        </w:tc>
        <w:tc>
          <w:tcPr>
            <w:tcW w:w="1842" w:type="dxa"/>
            <w:vAlign w:val="center"/>
          </w:tcPr>
          <w:p w:rsidR="00BD08B8" w:rsidRDefault="00BD08B8" w:rsidP="00433101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pacing w:val="-4"/>
              </w:rPr>
            </w:pPr>
          </w:p>
        </w:tc>
        <w:tc>
          <w:tcPr>
            <w:tcW w:w="1701" w:type="dxa"/>
          </w:tcPr>
          <w:p w:rsidR="00BD08B8" w:rsidRDefault="00BD08B8" w:rsidP="00433101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pacing w:val="-4"/>
              </w:rPr>
            </w:pPr>
          </w:p>
        </w:tc>
      </w:tr>
      <w:tr w:rsidR="00BD08B8" w:rsidTr="00BD08B8">
        <w:trPr>
          <w:trHeight w:val="624"/>
          <w:jc w:val="center"/>
        </w:trPr>
        <w:tc>
          <w:tcPr>
            <w:tcW w:w="1843" w:type="dxa"/>
            <w:vAlign w:val="center"/>
          </w:tcPr>
          <w:p w:rsidR="00BD08B8" w:rsidRDefault="00BD08B8" w:rsidP="00433101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pacing w:val="-4"/>
              </w:rPr>
            </w:pPr>
          </w:p>
        </w:tc>
        <w:tc>
          <w:tcPr>
            <w:tcW w:w="1554" w:type="dxa"/>
            <w:vAlign w:val="center"/>
          </w:tcPr>
          <w:p w:rsidR="00BD08B8" w:rsidRDefault="00BD08B8" w:rsidP="00433101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pacing w:val="-4"/>
              </w:rPr>
            </w:pPr>
          </w:p>
        </w:tc>
        <w:tc>
          <w:tcPr>
            <w:tcW w:w="1134" w:type="dxa"/>
            <w:vAlign w:val="center"/>
          </w:tcPr>
          <w:p w:rsidR="00BD08B8" w:rsidRDefault="00BD08B8" w:rsidP="00433101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pacing w:val="-4"/>
              </w:rPr>
            </w:pPr>
          </w:p>
        </w:tc>
        <w:tc>
          <w:tcPr>
            <w:tcW w:w="1134" w:type="dxa"/>
            <w:vAlign w:val="center"/>
          </w:tcPr>
          <w:p w:rsidR="00BD08B8" w:rsidRDefault="00BD08B8" w:rsidP="00433101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pacing w:val="-4"/>
              </w:rPr>
            </w:pPr>
          </w:p>
        </w:tc>
        <w:tc>
          <w:tcPr>
            <w:tcW w:w="1134" w:type="dxa"/>
            <w:vAlign w:val="center"/>
          </w:tcPr>
          <w:p w:rsidR="00BD08B8" w:rsidRDefault="00BD08B8" w:rsidP="00433101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pacing w:val="-4"/>
              </w:rPr>
            </w:pPr>
          </w:p>
        </w:tc>
        <w:tc>
          <w:tcPr>
            <w:tcW w:w="1134" w:type="dxa"/>
            <w:vAlign w:val="center"/>
          </w:tcPr>
          <w:p w:rsidR="00BD08B8" w:rsidRDefault="00BD08B8" w:rsidP="00433101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pacing w:val="-4"/>
              </w:rPr>
            </w:pPr>
          </w:p>
        </w:tc>
        <w:tc>
          <w:tcPr>
            <w:tcW w:w="1134" w:type="dxa"/>
            <w:vAlign w:val="center"/>
          </w:tcPr>
          <w:p w:rsidR="00BD08B8" w:rsidRDefault="00BD08B8" w:rsidP="00433101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pacing w:val="-4"/>
              </w:rPr>
            </w:pPr>
          </w:p>
        </w:tc>
        <w:tc>
          <w:tcPr>
            <w:tcW w:w="1134" w:type="dxa"/>
            <w:vAlign w:val="center"/>
          </w:tcPr>
          <w:p w:rsidR="00BD08B8" w:rsidRDefault="00BD08B8" w:rsidP="00433101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pacing w:val="-4"/>
              </w:rPr>
            </w:pPr>
          </w:p>
        </w:tc>
        <w:tc>
          <w:tcPr>
            <w:tcW w:w="851" w:type="dxa"/>
            <w:vAlign w:val="center"/>
          </w:tcPr>
          <w:p w:rsidR="00BD08B8" w:rsidRDefault="00BD08B8" w:rsidP="00433101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pacing w:val="-4"/>
              </w:rPr>
            </w:pPr>
          </w:p>
        </w:tc>
        <w:tc>
          <w:tcPr>
            <w:tcW w:w="1276" w:type="dxa"/>
            <w:vAlign w:val="center"/>
          </w:tcPr>
          <w:p w:rsidR="00BD08B8" w:rsidRDefault="00BD08B8" w:rsidP="00433101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pacing w:val="-4"/>
              </w:rPr>
            </w:pPr>
          </w:p>
        </w:tc>
        <w:tc>
          <w:tcPr>
            <w:tcW w:w="1842" w:type="dxa"/>
            <w:vAlign w:val="center"/>
          </w:tcPr>
          <w:p w:rsidR="00BD08B8" w:rsidRDefault="00BD08B8" w:rsidP="00433101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pacing w:val="-4"/>
              </w:rPr>
            </w:pPr>
          </w:p>
        </w:tc>
        <w:tc>
          <w:tcPr>
            <w:tcW w:w="1701" w:type="dxa"/>
          </w:tcPr>
          <w:p w:rsidR="00BD08B8" w:rsidRDefault="00BD08B8" w:rsidP="00433101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pacing w:val="-4"/>
              </w:rPr>
            </w:pPr>
          </w:p>
        </w:tc>
      </w:tr>
      <w:tr w:rsidR="00BD08B8" w:rsidTr="00BD08B8">
        <w:trPr>
          <w:trHeight w:val="624"/>
          <w:jc w:val="center"/>
        </w:trPr>
        <w:tc>
          <w:tcPr>
            <w:tcW w:w="1843" w:type="dxa"/>
            <w:vAlign w:val="center"/>
          </w:tcPr>
          <w:p w:rsidR="00BD08B8" w:rsidRDefault="00BD08B8" w:rsidP="00433101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pacing w:val="-4"/>
              </w:rPr>
            </w:pPr>
          </w:p>
        </w:tc>
        <w:tc>
          <w:tcPr>
            <w:tcW w:w="1554" w:type="dxa"/>
            <w:vAlign w:val="center"/>
          </w:tcPr>
          <w:p w:rsidR="00BD08B8" w:rsidRDefault="00BD08B8" w:rsidP="00433101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pacing w:val="-4"/>
              </w:rPr>
            </w:pPr>
          </w:p>
        </w:tc>
        <w:tc>
          <w:tcPr>
            <w:tcW w:w="1134" w:type="dxa"/>
            <w:vAlign w:val="center"/>
          </w:tcPr>
          <w:p w:rsidR="00BD08B8" w:rsidRDefault="00BD08B8" w:rsidP="00433101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pacing w:val="-4"/>
              </w:rPr>
            </w:pPr>
          </w:p>
        </w:tc>
        <w:tc>
          <w:tcPr>
            <w:tcW w:w="1134" w:type="dxa"/>
            <w:vAlign w:val="center"/>
          </w:tcPr>
          <w:p w:rsidR="00BD08B8" w:rsidRDefault="00BD08B8" w:rsidP="00433101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pacing w:val="-4"/>
              </w:rPr>
            </w:pPr>
          </w:p>
        </w:tc>
        <w:tc>
          <w:tcPr>
            <w:tcW w:w="1134" w:type="dxa"/>
            <w:vAlign w:val="center"/>
          </w:tcPr>
          <w:p w:rsidR="00BD08B8" w:rsidRDefault="00BD08B8" w:rsidP="00433101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pacing w:val="-4"/>
              </w:rPr>
            </w:pPr>
          </w:p>
        </w:tc>
        <w:tc>
          <w:tcPr>
            <w:tcW w:w="1134" w:type="dxa"/>
            <w:vAlign w:val="center"/>
          </w:tcPr>
          <w:p w:rsidR="00BD08B8" w:rsidRDefault="00BD08B8" w:rsidP="00433101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pacing w:val="-4"/>
              </w:rPr>
            </w:pPr>
          </w:p>
        </w:tc>
        <w:tc>
          <w:tcPr>
            <w:tcW w:w="1134" w:type="dxa"/>
            <w:vAlign w:val="center"/>
          </w:tcPr>
          <w:p w:rsidR="00BD08B8" w:rsidRDefault="00BD08B8" w:rsidP="00433101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pacing w:val="-4"/>
              </w:rPr>
            </w:pPr>
          </w:p>
        </w:tc>
        <w:tc>
          <w:tcPr>
            <w:tcW w:w="1134" w:type="dxa"/>
            <w:vAlign w:val="center"/>
          </w:tcPr>
          <w:p w:rsidR="00BD08B8" w:rsidRDefault="00BD08B8" w:rsidP="00433101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pacing w:val="-4"/>
              </w:rPr>
            </w:pPr>
          </w:p>
        </w:tc>
        <w:tc>
          <w:tcPr>
            <w:tcW w:w="851" w:type="dxa"/>
            <w:vAlign w:val="center"/>
          </w:tcPr>
          <w:p w:rsidR="00BD08B8" w:rsidRDefault="00BD08B8" w:rsidP="00433101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pacing w:val="-4"/>
              </w:rPr>
            </w:pPr>
          </w:p>
        </w:tc>
        <w:tc>
          <w:tcPr>
            <w:tcW w:w="1276" w:type="dxa"/>
            <w:vAlign w:val="center"/>
          </w:tcPr>
          <w:p w:rsidR="00BD08B8" w:rsidRDefault="00BD08B8" w:rsidP="00433101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pacing w:val="-4"/>
              </w:rPr>
            </w:pPr>
          </w:p>
        </w:tc>
        <w:tc>
          <w:tcPr>
            <w:tcW w:w="1842" w:type="dxa"/>
            <w:vAlign w:val="center"/>
          </w:tcPr>
          <w:p w:rsidR="00BD08B8" w:rsidRDefault="00BD08B8" w:rsidP="00433101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pacing w:val="-4"/>
              </w:rPr>
            </w:pPr>
          </w:p>
        </w:tc>
        <w:tc>
          <w:tcPr>
            <w:tcW w:w="1701" w:type="dxa"/>
          </w:tcPr>
          <w:p w:rsidR="00BD08B8" w:rsidRDefault="00BD08B8" w:rsidP="00433101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pacing w:val="-4"/>
              </w:rPr>
            </w:pPr>
          </w:p>
        </w:tc>
      </w:tr>
      <w:tr w:rsidR="00BD08B8" w:rsidTr="00BD08B8">
        <w:trPr>
          <w:trHeight w:val="624"/>
          <w:jc w:val="center"/>
        </w:trPr>
        <w:tc>
          <w:tcPr>
            <w:tcW w:w="1843" w:type="dxa"/>
            <w:vAlign w:val="center"/>
          </w:tcPr>
          <w:p w:rsidR="00BD08B8" w:rsidRDefault="00BD08B8" w:rsidP="00433101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pacing w:val="-4"/>
              </w:rPr>
            </w:pPr>
          </w:p>
        </w:tc>
        <w:tc>
          <w:tcPr>
            <w:tcW w:w="1554" w:type="dxa"/>
            <w:vAlign w:val="center"/>
          </w:tcPr>
          <w:p w:rsidR="00BD08B8" w:rsidRDefault="00BD08B8" w:rsidP="00433101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pacing w:val="-4"/>
              </w:rPr>
            </w:pPr>
          </w:p>
        </w:tc>
        <w:tc>
          <w:tcPr>
            <w:tcW w:w="1134" w:type="dxa"/>
            <w:vAlign w:val="center"/>
          </w:tcPr>
          <w:p w:rsidR="00BD08B8" w:rsidRDefault="00BD08B8" w:rsidP="00433101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pacing w:val="-4"/>
              </w:rPr>
            </w:pPr>
          </w:p>
        </w:tc>
        <w:tc>
          <w:tcPr>
            <w:tcW w:w="1134" w:type="dxa"/>
            <w:vAlign w:val="center"/>
          </w:tcPr>
          <w:p w:rsidR="00BD08B8" w:rsidRDefault="00BD08B8" w:rsidP="00433101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pacing w:val="-4"/>
              </w:rPr>
            </w:pPr>
          </w:p>
        </w:tc>
        <w:tc>
          <w:tcPr>
            <w:tcW w:w="1134" w:type="dxa"/>
            <w:vAlign w:val="center"/>
          </w:tcPr>
          <w:p w:rsidR="00BD08B8" w:rsidRDefault="00BD08B8" w:rsidP="00433101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pacing w:val="-4"/>
              </w:rPr>
            </w:pPr>
          </w:p>
        </w:tc>
        <w:tc>
          <w:tcPr>
            <w:tcW w:w="1134" w:type="dxa"/>
            <w:vAlign w:val="center"/>
          </w:tcPr>
          <w:p w:rsidR="00BD08B8" w:rsidRDefault="00BD08B8" w:rsidP="00433101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pacing w:val="-4"/>
              </w:rPr>
            </w:pPr>
          </w:p>
        </w:tc>
        <w:tc>
          <w:tcPr>
            <w:tcW w:w="1134" w:type="dxa"/>
            <w:vAlign w:val="center"/>
          </w:tcPr>
          <w:p w:rsidR="00BD08B8" w:rsidRDefault="00BD08B8" w:rsidP="00433101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pacing w:val="-4"/>
              </w:rPr>
            </w:pPr>
          </w:p>
        </w:tc>
        <w:tc>
          <w:tcPr>
            <w:tcW w:w="1134" w:type="dxa"/>
            <w:vAlign w:val="center"/>
          </w:tcPr>
          <w:p w:rsidR="00BD08B8" w:rsidRDefault="00BD08B8" w:rsidP="00433101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pacing w:val="-4"/>
              </w:rPr>
            </w:pPr>
          </w:p>
        </w:tc>
        <w:tc>
          <w:tcPr>
            <w:tcW w:w="851" w:type="dxa"/>
            <w:vAlign w:val="center"/>
          </w:tcPr>
          <w:p w:rsidR="00BD08B8" w:rsidRDefault="00BD08B8" w:rsidP="00433101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pacing w:val="-4"/>
              </w:rPr>
            </w:pPr>
          </w:p>
        </w:tc>
        <w:tc>
          <w:tcPr>
            <w:tcW w:w="1276" w:type="dxa"/>
            <w:vAlign w:val="center"/>
          </w:tcPr>
          <w:p w:rsidR="00BD08B8" w:rsidRDefault="00BD08B8" w:rsidP="00433101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pacing w:val="-4"/>
              </w:rPr>
            </w:pPr>
          </w:p>
        </w:tc>
        <w:tc>
          <w:tcPr>
            <w:tcW w:w="1842" w:type="dxa"/>
            <w:vAlign w:val="center"/>
          </w:tcPr>
          <w:p w:rsidR="00BD08B8" w:rsidRDefault="00BD08B8" w:rsidP="00433101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pacing w:val="-4"/>
              </w:rPr>
            </w:pPr>
          </w:p>
        </w:tc>
        <w:tc>
          <w:tcPr>
            <w:tcW w:w="1701" w:type="dxa"/>
          </w:tcPr>
          <w:p w:rsidR="00BD08B8" w:rsidRDefault="00BD08B8" w:rsidP="00433101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pacing w:val="-4"/>
              </w:rPr>
            </w:pPr>
          </w:p>
        </w:tc>
      </w:tr>
      <w:tr w:rsidR="00BD08B8" w:rsidTr="00BD08B8">
        <w:trPr>
          <w:trHeight w:val="624"/>
          <w:jc w:val="center"/>
        </w:trPr>
        <w:tc>
          <w:tcPr>
            <w:tcW w:w="1843" w:type="dxa"/>
            <w:vAlign w:val="center"/>
          </w:tcPr>
          <w:p w:rsidR="00BD08B8" w:rsidRDefault="00BD08B8" w:rsidP="00433101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pacing w:val="-4"/>
              </w:rPr>
            </w:pPr>
          </w:p>
        </w:tc>
        <w:tc>
          <w:tcPr>
            <w:tcW w:w="1554" w:type="dxa"/>
            <w:vAlign w:val="center"/>
          </w:tcPr>
          <w:p w:rsidR="00BD08B8" w:rsidRDefault="00BD08B8" w:rsidP="00433101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pacing w:val="-4"/>
              </w:rPr>
            </w:pPr>
          </w:p>
        </w:tc>
        <w:tc>
          <w:tcPr>
            <w:tcW w:w="1134" w:type="dxa"/>
            <w:vAlign w:val="center"/>
          </w:tcPr>
          <w:p w:rsidR="00BD08B8" w:rsidRDefault="00BD08B8" w:rsidP="00433101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pacing w:val="-4"/>
              </w:rPr>
            </w:pPr>
          </w:p>
        </w:tc>
        <w:tc>
          <w:tcPr>
            <w:tcW w:w="1134" w:type="dxa"/>
            <w:vAlign w:val="center"/>
          </w:tcPr>
          <w:p w:rsidR="00BD08B8" w:rsidRDefault="00BD08B8" w:rsidP="00433101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pacing w:val="-4"/>
              </w:rPr>
            </w:pPr>
          </w:p>
        </w:tc>
        <w:tc>
          <w:tcPr>
            <w:tcW w:w="1134" w:type="dxa"/>
            <w:vAlign w:val="center"/>
          </w:tcPr>
          <w:p w:rsidR="00BD08B8" w:rsidRDefault="00BD08B8" w:rsidP="00433101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pacing w:val="-4"/>
              </w:rPr>
            </w:pPr>
          </w:p>
        </w:tc>
        <w:tc>
          <w:tcPr>
            <w:tcW w:w="1134" w:type="dxa"/>
            <w:vAlign w:val="center"/>
          </w:tcPr>
          <w:p w:rsidR="00BD08B8" w:rsidRDefault="00BD08B8" w:rsidP="00433101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pacing w:val="-4"/>
              </w:rPr>
            </w:pPr>
          </w:p>
        </w:tc>
        <w:tc>
          <w:tcPr>
            <w:tcW w:w="1134" w:type="dxa"/>
            <w:vAlign w:val="center"/>
          </w:tcPr>
          <w:p w:rsidR="00BD08B8" w:rsidRDefault="00BD08B8" w:rsidP="00433101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pacing w:val="-4"/>
              </w:rPr>
            </w:pPr>
          </w:p>
        </w:tc>
        <w:tc>
          <w:tcPr>
            <w:tcW w:w="1134" w:type="dxa"/>
            <w:vAlign w:val="center"/>
          </w:tcPr>
          <w:p w:rsidR="00BD08B8" w:rsidRDefault="00BD08B8" w:rsidP="00433101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pacing w:val="-4"/>
              </w:rPr>
            </w:pPr>
          </w:p>
        </w:tc>
        <w:tc>
          <w:tcPr>
            <w:tcW w:w="851" w:type="dxa"/>
            <w:vAlign w:val="center"/>
          </w:tcPr>
          <w:p w:rsidR="00BD08B8" w:rsidRDefault="00BD08B8" w:rsidP="00433101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pacing w:val="-4"/>
              </w:rPr>
            </w:pPr>
          </w:p>
        </w:tc>
        <w:tc>
          <w:tcPr>
            <w:tcW w:w="1276" w:type="dxa"/>
            <w:vAlign w:val="center"/>
          </w:tcPr>
          <w:p w:rsidR="00BD08B8" w:rsidRDefault="00BD08B8" w:rsidP="00433101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pacing w:val="-4"/>
              </w:rPr>
            </w:pPr>
          </w:p>
        </w:tc>
        <w:tc>
          <w:tcPr>
            <w:tcW w:w="1842" w:type="dxa"/>
            <w:vAlign w:val="center"/>
          </w:tcPr>
          <w:p w:rsidR="00BD08B8" w:rsidRDefault="00BD08B8" w:rsidP="00433101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pacing w:val="-4"/>
              </w:rPr>
            </w:pPr>
          </w:p>
        </w:tc>
        <w:tc>
          <w:tcPr>
            <w:tcW w:w="1701" w:type="dxa"/>
          </w:tcPr>
          <w:p w:rsidR="00BD08B8" w:rsidRDefault="00BD08B8" w:rsidP="00433101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pacing w:val="-4"/>
              </w:rPr>
            </w:pPr>
          </w:p>
        </w:tc>
      </w:tr>
      <w:tr w:rsidR="0081522B" w:rsidTr="00BD08B8">
        <w:trPr>
          <w:trHeight w:val="624"/>
          <w:jc w:val="center"/>
        </w:trPr>
        <w:tc>
          <w:tcPr>
            <w:tcW w:w="1843" w:type="dxa"/>
            <w:vAlign w:val="center"/>
          </w:tcPr>
          <w:p w:rsidR="0081522B" w:rsidRDefault="0081522B" w:rsidP="00433101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pacing w:val="-4"/>
              </w:rPr>
            </w:pPr>
          </w:p>
        </w:tc>
        <w:tc>
          <w:tcPr>
            <w:tcW w:w="1554" w:type="dxa"/>
            <w:vAlign w:val="center"/>
          </w:tcPr>
          <w:p w:rsidR="0081522B" w:rsidRDefault="0081522B" w:rsidP="00433101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pacing w:val="-4"/>
              </w:rPr>
            </w:pPr>
          </w:p>
        </w:tc>
        <w:tc>
          <w:tcPr>
            <w:tcW w:w="1134" w:type="dxa"/>
            <w:vAlign w:val="center"/>
          </w:tcPr>
          <w:p w:rsidR="0081522B" w:rsidRDefault="0081522B" w:rsidP="00433101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pacing w:val="-4"/>
              </w:rPr>
            </w:pPr>
          </w:p>
        </w:tc>
        <w:tc>
          <w:tcPr>
            <w:tcW w:w="1134" w:type="dxa"/>
            <w:vAlign w:val="center"/>
          </w:tcPr>
          <w:p w:rsidR="0081522B" w:rsidRDefault="0081522B" w:rsidP="00433101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pacing w:val="-4"/>
              </w:rPr>
            </w:pPr>
          </w:p>
        </w:tc>
        <w:tc>
          <w:tcPr>
            <w:tcW w:w="1134" w:type="dxa"/>
            <w:vAlign w:val="center"/>
          </w:tcPr>
          <w:p w:rsidR="0081522B" w:rsidRDefault="0081522B" w:rsidP="00433101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pacing w:val="-4"/>
              </w:rPr>
            </w:pPr>
          </w:p>
        </w:tc>
        <w:tc>
          <w:tcPr>
            <w:tcW w:w="1134" w:type="dxa"/>
            <w:vAlign w:val="center"/>
          </w:tcPr>
          <w:p w:rsidR="0081522B" w:rsidRDefault="0081522B" w:rsidP="00433101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pacing w:val="-4"/>
              </w:rPr>
            </w:pPr>
          </w:p>
        </w:tc>
        <w:tc>
          <w:tcPr>
            <w:tcW w:w="1134" w:type="dxa"/>
            <w:vAlign w:val="center"/>
          </w:tcPr>
          <w:p w:rsidR="0081522B" w:rsidRDefault="0081522B" w:rsidP="00433101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pacing w:val="-4"/>
              </w:rPr>
            </w:pPr>
          </w:p>
        </w:tc>
        <w:tc>
          <w:tcPr>
            <w:tcW w:w="1134" w:type="dxa"/>
            <w:vAlign w:val="center"/>
          </w:tcPr>
          <w:p w:rsidR="0081522B" w:rsidRDefault="0081522B" w:rsidP="00433101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pacing w:val="-4"/>
              </w:rPr>
            </w:pPr>
          </w:p>
        </w:tc>
        <w:tc>
          <w:tcPr>
            <w:tcW w:w="851" w:type="dxa"/>
            <w:vAlign w:val="center"/>
          </w:tcPr>
          <w:p w:rsidR="0081522B" w:rsidRDefault="0081522B" w:rsidP="00433101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pacing w:val="-4"/>
              </w:rPr>
            </w:pPr>
          </w:p>
        </w:tc>
        <w:tc>
          <w:tcPr>
            <w:tcW w:w="1276" w:type="dxa"/>
            <w:vAlign w:val="center"/>
          </w:tcPr>
          <w:p w:rsidR="0081522B" w:rsidRDefault="0081522B" w:rsidP="00433101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pacing w:val="-4"/>
              </w:rPr>
            </w:pPr>
          </w:p>
        </w:tc>
        <w:tc>
          <w:tcPr>
            <w:tcW w:w="1842" w:type="dxa"/>
            <w:vAlign w:val="center"/>
          </w:tcPr>
          <w:p w:rsidR="0081522B" w:rsidRDefault="0081522B" w:rsidP="00433101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pacing w:val="-4"/>
              </w:rPr>
            </w:pPr>
          </w:p>
        </w:tc>
        <w:tc>
          <w:tcPr>
            <w:tcW w:w="1701" w:type="dxa"/>
          </w:tcPr>
          <w:p w:rsidR="0081522B" w:rsidRDefault="0081522B" w:rsidP="00433101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pacing w:val="-4"/>
              </w:rPr>
            </w:pPr>
          </w:p>
        </w:tc>
      </w:tr>
      <w:tr w:rsidR="0081522B" w:rsidTr="00BD08B8">
        <w:trPr>
          <w:trHeight w:val="624"/>
          <w:jc w:val="center"/>
        </w:trPr>
        <w:tc>
          <w:tcPr>
            <w:tcW w:w="1843" w:type="dxa"/>
            <w:vAlign w:val="center"/>
          </w:tcPr>
          <w:p w:rsidR="0081522B" w:rsidRDefault="0081522B" w:rsidP="00433101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pacing w:val="-4"/>
              </w:rPr>
            </w:pPr>
          </w:p>
        </w:tc>
        <w:tc>
          <w:tcPr>
            <w:tcW w:w="1554" w:type="dxa"/>
            <w:vAlign w:val="center"/>
          </w:tcPr>
          <w:p w:rsidR="0081522B" w:rsidRDefault="0081522B" w:rsidP="00433101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pacing w:val="-4"/>
              </w:rPr>
            </w:pPr>
          </w:p>
        </w:tc>
        <w:tc>
          <w:tcPr>
            <w:tcW w:w="1134" w:type="dxa"/>
            <w:vAlign w:val="center"/>
          </w:tcPr>
          <w:p w:rsidR="0081522B" w:rsidRDefault="0081522B" w:rsidP="00433101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pacing w:val="-4"/>
              </w:rPr>
            </w:pPr>
          </w:p>
        </w:tc>
        <w:tc>
          <w:tcPr>
            <w:tcW w:w="1134" w:type="dxa"/>
            <w:vAlign w:val="center"/>
          </w:tcPr>
          <w:p w:rsidR="0081522B" w:rsidRDefault="0081522B" w:rsidP="00433101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pacing w:val="-4"/>
              </w:rPr>
            </w:pPr>
          </w:p>
        </w:tc>
        <w:tc>
          <w:tcPr>
            <w:tcW w:w="1134" w:type="dxa"/>
            <w:vAlign w:val="center"/>
          </w:tcPr>
          <w:p w:rsidR="0081522B" w:rsidRDefault="0081522B" w:rsidP="00433101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pacing w:val="-4"/>
              </w:rPr>
            </w:pPr>
          </w:p>
        </w:tc>
        <w:tc>
          <w:tcPr>
            <w:tcW w:w="1134" w:type="dxa"/>
            <w:vAlign w:val="center"/>
          </w:tcPr>
          <w:p w:rsidR="0081522B" w:rsidRDefault="0081522B" w:rsidP="00433101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pacing w:val="-4"/>
              </w:rPr>
            </w:pPr>
          </w:p>
        </w:tc>
        <w:tc>
          <w:tcPr>
            <w:tcW w:w="1134" w:type="dxa"/>
            <w:vAlign w:val="center"/>
          </w:tcPr>
          <w:p w:rsidR="0081522B" w:rsidRDefault="0081522B" w:rsidP="00433101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pacing w:val="-4"/>
              </w:rPr>
            </w:pPr>
          </w:p>
        </w:tc>
        <w:tc>
          <w:tcPr>
            <w:tcW w:w="1134" w:type="dxa"/>
            <w:vAlign w:val="center"/>
          </w:tcPr>
          <w:p w:rsidR="0081522B" w:rsidRDefault="0081522B" w:rsidP="00433101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pacing w:val="-4"/>
              </w:rPr>
            </w:pPr>
          </w:p>
        </w:tc>
        <w:tc>
          <w:tcPr>
            <w:tcW w:w="851" w:type="dxa"/>
            <w:vAlign w:val="center"/>
          </w:tcPr>
          <w:p w:rsidR="0081522B" w:rsidRDefault="0081522B" w:rsidP="00433101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pacing w:val="-4"/>
              </w:rPr>
            </w:pPr>
          </w:p>
        </w:tc>
        <w:tc>
          <w:tcPr>
            <w:tcW w:w="1276" w:type="dxa"/>
            <w:vAlign w:val="center"/>
          </w:tcPr>
          <w:p w:rsidR="0081522B" w:rsidRDefault="0081522B" w:rsidP="00433101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pacing w:val="-4"/>
              </w:rPr>
            </w:pPr>
          </w:p>
        </w:tc>
        <w:tc>
          <w:tcPr>
            <w:tcW w:w="1842" w:type="dxa"/>
            <w:vAlign w:val="center"/>
          </w:tcPr>
          <w:p w:rsidR="0081522B" w:rsidRDefault="0081522B" w:rsidP="00433101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pacing w:val="-4"/>
              </w:rPr>
            </w:pPr>
          </w:p>
        </w:tc>
        <w:tc>
          <w:tcPr>
            <w:tcW w:w="1701" w:type="dxa"/>
          </w:tcPr>
          <w:p w:rsidR="0081522B" w:rsidRDefault="0081522B" w:rsidP="00433101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pacing w:val="-4"/>
              </w:rPr>
            </w:pPr>
          </w:p>
        </w:tc>
      </w:tr>
      <w:tr w:rsidR="0081522B" w:rsidTr="00BD08B8">
        <w:trPr>
          <w:trHeight w:val="624"/>
          <w:jc w:val="center"/>
        </w:trPr>
        <w:tc>
          <w:tcPr>
            <w:tcW w:w="1843" w:type="dxa"/>
            <w:vAlign w:val="center"/>
          </w:tcPr>
          <w:p w:rsidR="0081522B" w:rsidRDefault="0081522B" w:rsidP="00433101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pacing w:val="-4"/>
              </w:rPr>
            </w:pPr>
          </w:p>
        </w:tc>
        <w:tc>
          <w:tcPr>
            <w:tcW w:w="1554" w:type="dxa"/>
            <w:vAlign w:val="center"/>
          </w:tcPr>
          <w:p w:rsidR="0081522B" w:rsidRDefault="0081522B" w:rsidP="00433101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pacing w:val="-4"/>
              </w:rPr>
            </w:pPr>
          </w:p>
        </w:tc>
        <w:tc>
          <w:tcPr>
            <w:tcW w:w="1134" w:type="dxa"/>
            <w:vAlign w:val="center"/>
          </w:tcPr>
          <w:p w:rsidR="0081522B" w:rsidRDefault="0081522B" w:rsidP="00433101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pacing w:val="-4"/>
              </w:rPr>
            </w:pPr>
          </w:p>
        </w:tc>
        <w:tc>
          <w:tcPr>
            <w:tcW w:w="1134" w:type="dxa"/>
            <w:vAlign w:val="center"/>
          </w:tcPr>
          <w:p w:rsidR="0081522B" w:rsidRDefault="0081522B" w:rsidP="00433101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pacing w:val="-4"/>
              </w:rPr>
            </w:pPr>
          </w:p>
        </w:tc>
        <w:tc>
          <w:tcPr>
            <w:tcW w:w="1134" w:type="dxa"/>
            <w:vAlign w:val="center"/>
          </w:tcPr>
          <w:p w:rsidR="0081522B" w:rsidRDefault="0081522B" w:rsidP="00433101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pacing w:val="-4"/>
              </w:rPr>
            </w:pPr>
          </w:p>
        </w:tc>
        <w:tc>
          <w:tcPr>
            <w:tcW w:w="1134" w:type="dxa"/>
            <w:vAlign w:val="center"/>
          </w:tcPr>
          <w:p w:rsidR="0081522B" w:rsidRDefault="0081522B" w:rsidP="00433101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pacing w:val="-4"/>
              </w:rPr>
            </w:pPr>
          </w:p>
        </w:tc>
        <w:tc>
          <w:tcPr>
            <w:tcW w:w="1134" w:type="dxa"/>
            <w:vAlign w:val="center"/>
          </w:tcPr>
          <w:p w:rsidR="0081522B" w:rsidRDefault="0081522B" w:rsidP="00433101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pacing w:val="-4"/>
              </w:rPr>
            </w:pPr>
          </w:p>
        </w:tc>
        <w:tc>
          <w:tcPr>
            <w:tcW w:w="1134" w:type="dxa"/>
            <w:vAlign w:val="center"/>
          </w:tcPr>
          <w:p w:rsidR="0081522B" w:rsidRDefault="0081522B" w:rsidP="00433101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pacing w:val="-4"/>
              </w:rPr>
            </w:pPr>
          </w:p>
        </w:tc>
        <w:tc>
          <w:tcPr>
            <w:tcW w:w="851" w:type="dxa"/>
            <w:vAlign w:val="center"/>
          </w:tcPr>
          <w:p w:rsidR="0081522B" w:rsidRDefault="0081522B" w:rsidP="00433101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pacing w:val="-4"/>
              </w:rPr>
            </w:pPr>
          </w:p>
        </w:tc>
        <w:tc>
          <w:tcPr>
            <w:tcW w:w="1276" w:type="dxa"/>
            <w:vAlign w:val="center"/>
          </w:tcPr>
          <w:p w:rsidR="0081522B" w:rsidRDefault="0081522B" w:rsidP="00433101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pacing w:val="-4"/>
              </w:rPr>
            </w:pPr>
          </w:p>
        </w:tc>
        <w:tc>
          <w:tcPr>
            <w:tcW w:w="1842" w:type="dxa"/>
            <w:vAlign w:val="center"/>
          </w:tcPr>
          <w:p w:rsidR="0081522B" w:rsidRDefault="0081522B" w:rsidP="00433101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pacing w:val="-4"/>
              </w:rPr>
            </w:pPr>
          </w:p>
        </w:tc>
        <w:tc>
          <w:tcPr>
            <w:tcW w:w="1701" w:type="dxa"/>
          </w:tcPr>
          <w:p w:rsidR="0081522B" w:rsidRDefault="0081522B" w:rsidP="00433101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pacing w:val="-4"/>
              </w:rPr>
            </w:pPr>
          </w:p>
        </w:tc>
      </w:tr>
    </w:tbl>
    <w:p w:rsidR="00BD08B8" w:rsidRPr="00BD08B8" w:rsidRDefault="00BD08B8" w:rsidP="00BD08B8">
      <w:pPr>
        <w:rPr>
          <w:rFonts w:ascii="仿宋" w:eastAsia="仿宋" w:hAnsi="仿宋"/>
          <w:color w:val="000000"/>
          <w:spacing w:val="-4"/>
        </w:rPr>
      </w:pPr>
      <w:r w:rsidRPr="00BD08B8">
        <w:rPr>
          <w:rFonts w:ascii="仿宋" w:eastAsia="仿宋" w:hAnsi="仿宋" w:hint="eastAsia"/>
          <w:color w:val="000000"/>
          <w:spacing w:val="-4"/>
        </w:rPr>
        <w:t>注：1.龙头企业（主营收入≥1亿元）5</w:t>
      </w:r>
      <w:r w:rsidRPr="00BD08B8">
        <w:rPr>
          <w:rFonts w:ascii="仿宋" w:eastAsia="仿宋" w:hAnsi="仿宋"/>
          <w:color w:val="000000"/>
          <w:spacing w:val="-4"/>
        </w:rPr>
        <w:t>-10</w:t>
      </w:r>
      <w:r w:rsidRPr="00BD08B8">
        <w:rPr>
          <w:rFonts w:ascii="仿宋" w:eastAsia="仿宋" w:hAnsi="仿宋" w:hint="eastAsia"/>
          <w:color w:val="000000"/>
          <w:spacing w:val="-4"/>
        </w:rPr>
        <w:t>家</w:t>
      </w:r>
    </w:p>
    <w:p w:rsidR="00BD08B8" w:rsidRPr="00BD08B8" w:rsidRDefault="00BD08B8" w:rsidP="00BD08B8">
      <w:pPr>
        <w:ind w:firstLineChars="200" w:firstLine="404"/>
        <w:rPr>
          <w:rFonts w:ascii="仿宋" w:eastAsia="仿宋" w:hAnsi="仿宋"/>
          <w:color w:val="000000"/>
          <w:spacing w:val="-4"/>
        </w:rPr>
      </w:pPr>
      <w:r w:rsidRPr="00BD08B8">
        <w:rPr>
          <w:rFonts w:ascii="仿宋" w:eastAsia="仿宋" w:hAnsi="仿宋" w:hint="eastAsia"/>
          <w:color w:val="000000"/>
          <w:spacing w:val="-4"/>
        </w:rPr>
        <w:t>2</w:t>
      </w:r>
      <w:r w:rsidRPr="00BD08B8">
        <w:rPr>
          <w:rFonts w:ascii="仿宋" w:eastAsia="仿宋" w:hAnsi="仿宋"/>
          <w:color w:val="000000"/>
          <w:spacing w:val="-4"/>
        </w:rPr>
        <w:t>.</w:t>
      </w:r>
      <w:r w:rsidRPr="00BD08B8">
        <w:rPr>
          <w:rFonts w:ascii="仿宋" w:eastAsia="仿宋" w:hAnsi="仿宋" w:hint="eastAsia"/>
          <w:color w:val="000000"/>
          <w:spacing w:val="-4"/>
        </w:rPr>
        <w:t>主营收入在5</w:t>
      </w:r>
      <w:proofErr w:type="gramStart"/>
      <w:r w:rsidRPr="00BD08B8">
        <w:rPr>
          <w:rFonts w:ascii="仿宋" w:eastAsia="仿宋" w:hAnsi="仿宋" w:hint="eastAsia"/>
          <w:color w:val="000000"/>
          <w:spacing w:val="-4"/>
        </w:rPr>
        <w:t>千万</w:t>
      </w:r>
      <w:proofErr w:type="gramEnd"/>
      <w:r w:rsidRPr="00BD08B8">
        <w:rPr>
          <w:rFonts w:ascii="仿宋" w:eastAsia="仿宋" w:hAnsi="仿宋" w:hint="eastAsia"/>
          <w:color w:val="000000"/>
          <w:spacing w:val="-4"/>
        </w:rPr>
        <w:t>元至1亿元间，代表性企业不少于5家</w:t>
      </w:r>
    </w:p>
    <w:p w:rsidR="00B71199" w:rsidRPr="0081522B" w:rsidRDefault="00BD08B8" w:rsidP="0081522B">
      <w:pPr>
        <w:ind w:firstLineChars="200" w:firstLine="404"/>
        <w:rPr>
          <w:rFonts w:ascii="仿宋" w:eastAsia="仿宋" w:hAnsi="仿宋" w:hint="eastAsia"/>
          <w:color w:val="000000"/>
          <w:spacing w:val="-4"/>
        </w:rPr>
      </w:pPr>
      <w:r w:rsidRPr="00BD08B8">
        <w:rPr>
          <w:rFonts w:ascii="仿宋" w:eastAsia="仿宋" w:hAnsi="仿宋" w:hint="eastAsia"/>
          <w:color w:val="000000"/>
          <w:spacing w:val="-4"/>
        </w:rPr>
        <w:t>3</w:t>
      </w:r>
      <w:r w:rsidRPr="00BD08B8">
        <w:rPr>
          <w:rFonts w:ascii="仿宋" w:eastAsia="仿宋" w:hAnsi="仿宋"/>
          <w:color w:val="000000"/>
          <w:spacing w:val="-4"/>
        </w:rPr>
        <w:t>.</w:t>
      </w:r>
      <w:r w:rsidRPr="00BD08B8">
        <w:rPr>
          <w:rFonts w:ascii="仿宋" w:eastAsia="仿宋" w:hAnsi="仿宋" w:hint="eastAsia"/>
          <w:color w:val="000000"/>
          <w:spacing w:val="-4"/>
        </w:rPr>
        <w:t>主营收入在2</w:t>
      </w:r>
      <w:proofErr w:type="gramStart"/>
      <w:r w:rsidRPr="00BD08B8">
        <w:rPr>
          <w:rFonts w:ascii="仿宋" w:eastAsia="仿宋" w:hAnsi="仿宋" w:hint="eastAsia"/>
          <w:color w:val="000000"/>
          <w:spacing w:val="-4"/>
        </w:rPr>
        <w:t>千万</w:t>
      </w:r>
      <w:proofErr w:type="gramEnd"/>
      <w:r w:rsidRPr="00BD08B8">
        <w:rPr>
          <w:rFonts w:ascii="仿宋" w:eastAsia="仿宋" w:hAnsi="仿宋" w:hint="eastAsia"/>
          <w:color w:val="000000"/>
          <w:spacing w:val="-4"/>
        </w:rPr>
        <w:t>元至5</w:t>
      </w:r>
      <w:proofErr w:type="gramStart"/>
      <w:r w:rsidRPr="00BD08B8">
        <w:rPr>
          <w:rFonts w:ascii="仿宋" w:eastAsia="仿宋" w:hAnsi="仿宋" w:hint="eastAsia"/>
          <w:color w:val="000000"/>
          <w:spacing w:val="-4"/>
        </w:rPr>
        <w:t>千万</w:t>
      </w:r>
      <w:proofErr w:type="gramEnd"/>
      <w:r w:rsidRPr="00BD08B8">
        <w:rPr>
          <w:rFonts w:ascii="仿宋" w:eastAsia="仿宋" w:hAnsi="仿宋" w:hint="eastAsia"/>
          <w:color w:val="000000"/>
          <w:spacing w:val="-4"/>
        </w:rPr>
        <w:t>元间，有代表性企业可填报</w:t>
      </w:r>
    </w:p>
    <w:sectPr w:rsidR="00B71199" w:rsidRPr="0081522B" w:rsidSect="00BD08B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70444" w:rsidRDefault="00B70444" w:rsidP="00243FFF">
      <w:r>
        <w:separator/>
      </w:r>
    </w:p>
  </w:endnote>
  <w:endnote w:type="continuationSeparator" w:id="0">
    <w:p w:rsidR="00B70444" w:rsidRDefault="00B70444" w:rsidP="00243F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471365960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:rsidR="00243FFF" w:rsidRDefault="00243FFF">
            <w:pPr>
              <w:pStyle w:val="a6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6A7AC7">
              <w:rPr>
                <w:b/>
                <w:bCs/>
                <w:noProof/>
              </w:rPr>
              <w:t>7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6A7AC7">
              <w:rPr>
                <w:b/>
                <w:bCs/>
                <w:noProof/>
              </w:rPr>
              <w:t>7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243FFF" w:rsidRDefault="00243FFF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70444" w:rsidRDefault="00B70444" w:rsidP="00243FFF">
      <w:r>
        <w:separator/>
      </w:r>
    </w:p>
  </w:footnote>
  <w:footnote w:type="continuationSeparator" w:id="0">
    <w:p w:rsidR="00B70444" w:rsidRDefault="00B70444" w:rsidP="00243FF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8037C7D"/>
    <w:multiLevelType w:val="hybridMultilevel"/>
    <w:tmpl w:val="2C3C5F5E"/>
    <w:lvl w:ilvl="0" w:tplc="E2ECFF0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1199"/>
    <w:rsid w:val="00243FFF"/>
    <w:rsid w:val="00374D4E"/>
    <w:rsid w:val="004069FB"/>
    <w:rsid w:val="005E1184"/>
    <w:rsid w:val="006A7AC7"/>
    <w:rsid w:val="00715C3B"/>
    <w:rsid w:val="0081522B"/>
    <w:rsid w:val="00B70444"/>
    <w:rsid w:val="00B71199"/>
    <w:rsid w:val="00BD08B8"/>
    <w:rsid w:val="00F601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C58EAD9"/>
  <w15:chartTrackingRefBased/>
  <w15:docId w15:val="{08827031-AACE-4375-91D1-A185E82B67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B71199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paragraph" w:styleId="a4">
    <w:name w:val="header"/>
    <w:basedOn w:val="a"/>
    <w:link w:val="a5"/>
    <w:uiPriority w:val="99"/>
    <w:unhideWhenUsed/>
    <w:rsid w:val="00243F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243FFF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243F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243FFF"/>
    <w:rPr>
      <w:sz w:val="18"/>
      <w:szCs w:val="18"/>
    </w:rPr>
  </w:style>
  <w:style w:type="table" w:styleId="a8">
    <w:name w:val="Table Grid"/>
    <w:basedOn w:val="a1"/>
    <w:uiPriority w:val="39"/>
    <w:rsid w:val="00F601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81522B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81522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</TotalTime>
  <Pages>7</Pages>
  <Words>285</Words>
  <Characters>1627</Characters>
  <Application>Microsoft Office Word</Application>
  <DocSecurity>0</DocSecurity>
  <Lines>13</Lines>
  <Paragraphs>3</Paragraphs>
  <ScaleCrop>false</ScaleCrop>
  <Company/>
  <LinksUpToDate>false</LinksUpToDate>
  <CharactersWithSpaces>1909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 Royce</dc:creator>
  <cp:keywords/>
  <dc:description/>
  <cp:lastModifiedBy>Liu Royce</cp:lastModifiedBy>
  <cp:revision>4</cp:revision>
  <cp:lastPrinted>2023-02-16T05:29:00Z</cp:lastPrinted>
  <dcterms:created xsi:type="dcterms:W3CDTF">2023-02-15T05:18:00Z</dcterms:created>
  <dcterms:modified xsi:type="dcterms:W3CDTF">2023-02-16T06:03:00Z</dcterms:modified>
</cp:coreProperties>
</file>